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C0DAE" w14:textId="77777777" w:rsidR="003536B7" w:rsidRPr="001F608A" w:rsidRDefault="001F608A" w:rsidP="00E478F2">
      <w:pPr>
        <w:jc w:val="center"/>
        <w:rPr>
          <w:rFonts w:ascii="Algerian" w:hAnsi="Algerian"/>
          <w:sz w:val="44"/>
          <w:szCs w:val="44"/>
        </w:rPr>
      </w:pPr>
      <w:r w:rsidRPr="001F608A">
        <w:rPr>
          <w:rFonts w:ascii="Algerian" w:hAnsi="Algerian"/>
          <w:sz w:val="44"/>
          <w:szCs w:val="44"/>
        </w:rPr>
        <w:t>Dual-Credit College Algebra</w:t>
      </w:r>
    </w:p>
    <w:p w14:paraId="6E35ABF8" w14:textId="0F8BF468" w:rsidR="001F608A" w:rsidRDefault="00BC7152" w:rsidP="001F608A">
      <w:pPr>
        <w:jc w:val="center"/>
        <w:rPr>
          <w:sz w:val="32"/>
          <w:szCs w:val="32"/>
        </w:rPr>
      </w:pPr>
      <w:r>
        <w:rPr>
          <w:sz w:val="32"/>
          <w:szCs w:val="32"/>
        </w:rPr>
        <w:t>MATH 131</w:t>
      </w:r>
      <w:r w:rsidR="001F608A" w:rsidRPr="001F608A">
        <w:rPr>
          <w:sz w:val="32"/>
          <w:szCs w:val="32"/>
        </w:rPr>
        <w:t>3</w:t>
      </w:r>
    </w:p>
    <w:p w14:paraId="1C13282E" w14:textId="77777777" w:rsidR="009D5F4D" w:rsidRDefault="009D5F4D" w:rsidP="001F608A">
      <w:pPr>
        <w:jc w:val="center"/>
        <w:rPr>
          <w:sz w:val="32"/>
          <w:szCs w:val="32"/>
        </w:rPr>
      </w:pPr>
      <w:r>
        <w:rPr>
          <w:sz w:val="32"/>
          <w:szCs w:val="32"/>
        </w:rPr>
        <w:t>Texas Woman’s University</w:t>
      </w:r>
    </w:p>
    <w:p w14:paraId="25F93385" w14:textId="77777777" w:rsidR="009D5F4D" w:rsidRDefault="009D5F4D" w:rsidP="001F608A">
      <w:pPr>
        <w:jc w:val="center"/>
        <w:rPr>
          <w:sz w:val="32"/>
          <w:szCs w:val="32"/>
        </w:rPr>
      </w:pPr>
      <w:r>
        <w:rPr>
          <w:sz w:val="32"/>
          <w:szCs w:val="32"/>
        </w:rPr>
        <w:t>Denton, TX</w:t>
      </w:r>
    </w:p>
    <w:p w14:paraId="643A41BE" w14:textId="77777777" w:rsidR="001F608A" w:rsidRDefault="001F608A" w:rsidP="001F608A">
      <w:pPr>
        <w:rPr>
          <w:sz w:val="24"/>
          <w:szCs w:val="24"/>
        </w:rPr>
      </w:pPr>
    </w:p>
    <w:p w14:paraId="054B48CD" w14:textId="612C818D" w:rsidR="00C77E18" w:rsidRDefault="00C77E18" w:rsidP="001F608A">
      <w:pPr>
        <w:rPr>
          <w:b/>
        </w:rPr>
      </w:pPr>
      <w:r>
        <w:rPr>
          <w:b/>
          <w:i/>
        </w:rPr>
        <w:t xml:space="preserve">Semester: </w:t>
      </w:r>
      <w:r>
        <w:rPr>
          <w:b/>
        </w:rPr>
        <w:t xml:space="preserve"> </w:t>
      </w:r>
      <w:r w:rsidR="00227FC4">
        <w:rPr>
          <w:b/>
        </w:rPr>
        <w:t xml:space="preserve">Spring </w:t>
      </w:r>
      <w:r>
        <w:rPr>
          <w:b/>
        </w:rPr>
        <w:tab/>
      </w:r>
      <w:r>
        <w:rPr>
          <w:b/>
        </w:rPr>
        <w:tab/>
      </w:r>
      <w:r>
        <w:rPr>
          <w:b/>
        </w:rPr>
        <w:tab/>
      </w:r>
      <w:r>
        <w:rPr>
          <w:b/>
        </w:rPr>
        <w:tab/>
      </w:r>
      <w:r>
        <w:rPr>
          <w:b/>
        </w:rPr>
        <w:tab/>
      </w:r>
      <w:r w:rsidR="00227FC4">
        <w:rPr>
          <w:b/>
        </w:rPr>
        <w:t xml:space="preserve">               </w:t>
      </w:r>
      <w:r>
        <w:rPr>
          <w:b/>
        </w:rPr>
        <w:tab/>
      </w:r>
      <w:r>
        <w:rPr>
          <w:b/>
          <w:i/>
        </w:rPr>
        <w:t xml:space="preserve">Year: </w:t>
      </w:r>
      <w:r w:rsidR="003B2A84">
        <w:rPr>
          <w:b/>
        </w:rPr>
        <w:t xml:space="preserve"> 201</w:t>
      </w:r>
      <w:r w:rsidR="00D3340C">
        <w:rPr>
          <w:b/>
        </w:rPr>
        <w:t>8</w:t>
      </w:r>
    </w:p>
    <w:p w14:paraId="61DE100B" w14:textId="58EA24C4" w:rsidR="00C77E18" w:rsidRDefault="00C77E18" w:rsidP="001F608A">
      <w:pPr>
        <w:rPr>
          <w:b/>
        </w:rPr>
      </w:pPr>
      <w:r>
        <w:rPr>
          <w:b/>
          <w:i/>
        </w:rPr>
        <w:t>Course Prefix:</w:t>
      </w:r>
      <w:r>
        <w:rPr>
          <w:b/>
        </w:rPr>
        <w:t xml:space="preserve"> MATH</w:t>
      </w:r>
      <w:r>
        <w:rPr>
          <w:b/>
        </w:rPr>
        <w:tab/>
      </w:r>
      <w:r>
        <w:rPr>
          <w:b/>
        </w:rPr>
        <w:tab/>
      </w:r>
      <w:r>
        <w:rPr>
          <w:b/>
        </w:rPr>
        <w:tab/>
      </w:r>
      <w:r>
        <w:rPr>
          <w:b/>
        </w:rPr>
        <w:tab/>
      </w:r>
      <w:r>
        <w:rPr>
          <w:b/>
        </w:rPr>
        <w:tab/>
      </w:r>
      <w:r w:rsidR="00227FC4">
        <w:rPr>
          <w:b/>
        </w:rPr>
        <w:t xml:space="preserve">                             </w:t>
      </w:r>
      <w:r>
        <w:rPr>
          <w:b/>
          <w:i/>
        </w:rPr>
        <w:t xml:space="preserve">Course Number: </w:t>
      </w:r>
      <w:r>
        <w:rPr>
          <w:b/>
        </w:rPr>
        <w:t>13</w:t>
      </w:r>
      <w:r w:rsidR="0013447C">
        <w:rPr>
          <w:b/>
        </w:rPr>
        <w:t>1</w:t>
      </w:r>
      <w:r>
        <w:rPr>
          <w:b/>
        </w:rPr>
        <w:t>3</w:t>
      </w:r>
    </w:p>
    <w:p w14:paraId="7567A253" w14:textId="306BDB43" w:rsidR="00C77E18" w:rsidRDefault="00C77E18" w:rsidP="001F608A">
      <w:pPr>
        <w:rPr>
          <w:b/>
        </w:rPr>
      </w:pPr>
      <w:r>
        <w:rPr>
          <w:b/>
          <w:i/>
        </w:rPr>
        <w:t xml:space="preserve">Course Title: </w:t>
      </w:r>
      <w:r>
        <w:rPr>
          <w:b/>
        </w:rPr>
        <w:t>Elementary Analysis I</w:t>
      </w:r>
      <w:r w:rsidR="0013447C">
        <w:rPr>
          <w:b/>
        </w:rPr>
        <w:t>I</w:t>
      </w:r>
    </w:p>
    <w:p w14:paraId="0F2491F8" w14:textId="77777777" w:rsidR="00C77E18" w:rsidRPr="004728EB" w:rsidRDefault="00C77E18" w:rsidP="00C77E18">
      <w:pPr>
        <w:rPr>
          <w:b/>
        </w:rPr>
      </w:pPr>
      <w:r w:rsidRPr="004728EB">
        <w:rPr>
          <w:b/>
          <w:i/>
        </w:rPr>
        <w:t>Course Description</w:t>
      </w:r>
      <w:r w:rsidRPr="004728EB">
        <w:rPr>
          <w:b/>
        </w:rPr>
        <w:t xml:space="preserve">: </w:t>
      </w:r>
    </w:p>
    <w:p w14:paraId="09009D9B" w14:textId="4409C0FD" w:rsidR="00C77E18" w:rsidRPr="004728EB" w:rsidRDefault="00C77E18" w:rsidP="00C77E18">
      <w:pPr>
        <w:ind w:left="14" w:firstLine="0"/>
      </w:pPr>
      <w:r w:rsidRPr="004728EB">
        <w:t>Topics in this class</w:t>
      </w:r>
      <w:r>
        <w:t xml:space="preserve"> include </w:t>
      </w:r>
      <w:r w:rsidR="0013447C">
        <w:t>trigonometric</w:t>
      </w:r>
      <w:r>
        <w:t xml:space="preserve"> functions</w:t>
      </w:r>
      <w:r w:rsidR="0013447C">
        <w:t>, analytical trigonometry, and vectors</w:t>
      </w:r>
      <w:r w:rsidRPr="004728EB">
        <w:t xml:space="preserve">. This course meets the core requirements for graduation at Texas Woman’s University. Lecture will </w:t>
      </w:r>
      <w:r w:rsidR="000E46B4">
        <w:t xml:space="preserve">usually </w:t>
      </w:r>
      <w:r w:rsidRPr="004728EB">
        <w:t xml:space="preserve">take place three days a week, most likely Monday, Wednesday, and Friday. </w:t>
      </w:r>
    </w:p>
    <w:p w14:paraId="1F1315BB" w14:textId="77777777" w:rsidR="00C77E18" w:rsidRDefault="00C77E18" w:rsidP="001F608A">
      <w:pPr>
        <w:rPr>
          <w:b/>
        </w:rPr>
      </w:pPr>
    </w:p>
    <w:p w14:paraId="3A357250" w14:textId="42F1235E" w:rsidR="00C77E18" w:rsidRPr="00C77E18" w:rsidRDefault="00C77E18" w:rsidP="001F608A">
      <w:pPr>
        <w:rPr>
          <w:b/>
        </w:rPr>
      </w:pPr>
      <w:r>
        <w:rPr>
          <w:b/>
          <w:i/>
        </w:rPr>
        <w:t xml:space="preserve">This course fulfills: </w:t>
      </w:r>
      <w:r>
        <w:rPr>
          <w:b/>
        </w:rPr>
        <w:t>Core Curriculum Requirements</w:t>
      </w:r>
    </w:p>
    <w:p w14:paraId="3434A5EF" w14:textId="77777777" w:rsidR="00C77E18" w:rsidRDefault="00C77E18" w:rsidP="001F608A">
      <w:pPr>
        <w:rPr>
          <w:b/>
          <w:i/>
        </w:rPr>
      </w:pPr>
    </w:p>
    <w:p w14:paraId="29F8FA5B" w14:textId="598649BD" w:rsidR="001F608A" w:rsidRPr="00E478F2" w:rsidRDefault="001F608A" w:rsidP="001F608A">
      <w:pPr>
        <w:rPr>
          <w:b/>
          <w:i/>
        </w:rPr>
      </w:pPr>
      <w:r w:rsidRPr="00E478F2">
        <w:rPr>
          <w:b/>
          <w:i/>
        </w:rPr>
        <w:t>General Information</w:t>
      </w:r>
      <w:r w:rsidR="00E478F2">
        <w:rPr>
          <w:b/>
          <w:i/>
        </w:rPr>
        <w:t>:</w:t>
      </w:r>
    </w:p>
    <w:p w14:paraId="4FA930DA" w14:textId="2174A5A7" w:rsidR="001F608A" w:rsidRPr="004728EB" w:rsidRDefault="001F608A" w:rsidP="001F608A">
      <w:r w:rsidRPr="00C77E18">
        <w:rPr>
          <w:b/>
          <w:i/>
        </w:rPr>
        <w:t>Instructor:</w:t>
      </w:r>
      <w:r w:rsidRPr="004728EB">
        <w:rPr>
          <w:i/>
        </w:rPr>
        <w:tab/>
      </w:r>
      <w:r w:rsidR="00C77E18">
        <w:tab/>
      </w:r>
      <w:r w:rsidRPr="004728EB">
        <w:t>Megayla O’Rear</w:t>
      </w:r>
    </w:p>
    <w:p w14:paraId="28C3F317" w14:textId="1303BC3B" w:rsidR="001F608A" w:rsidRPr="004728EB" w:rsidRDefault="001F608A" w:rsidP="001F608A">
      <w:r w:rsidRPr="00C77E18">
        <w:rPr>
          <w:b/>
          <w:i/>
        </w:rPr>
        <w:t>Location:</w:t>
      </w:r>
      <w:r w:rsidRPr="004728EB">
        <w:tab/>
      </w:r>
      <w:r w:rsidR="00C77E18">
        <w:tab/>
      </w:r>
      <w:r w:rsidRPr="004728EB">
        <w:t>Paradise High School</w:t>
      </w:r>
    </w:p>
    <w:p w14:paraId="00516F4F" w14:textId="1158DEA1" w:rsidR="001F608A" w:rsidRPr="004728EB" w:rsidRDefault="001F608A" w:rsidP="001F608A">
      <w:r w:rsidRPr="004728EB">
        <w:rPr>
          <w:i/>
        </w:rPr>
        <w:tab/>
      </w:r>
      <w:r w:rsidRPr="004728EB">
        <w:rPr>
          <w:i/>
        </w:rPr>
        <w:tab/>
      </w:r>
      <w:r w:rsidRPr="004728EB">
        <w:rPr>
          <w:i/>
        </w:rPr>
        <w:tab/>
      </w:r>
      <w:r w:rsidR="00C77E18">
        <w:rPr>
          <w:i/>
        </w:rPr>
        <w:tab/>
      </w:r>
      <w:r w:rsidRPr="004728EB">
        <w:t>Room 209</w:t>
      </w:r>
    </w:p>
    <w:p w14:paraId="4F27D4C8" w14:textId="19618D00" w:rsidR="008E74E1" w:rsidRPr="004728EB" w:rsidRDefault="008E74E1" w:rsidP="001F608A">
      <w:r w:rsidRPr="004728EB">
        <w:tab/>
      </w:r>
      <w:r w:rsidRPr="004728EB">
        <w:tab/>
      </w:r>
      <w:r w:rsidRPr="004728EB">
        <w:tab/>
      </w:r>
      <w:r w:rsidR="00C77E18">
        <w:tab/>
      </w:r>
      <w:r w:rsidRPr="004728EB">
        <w:t xml:space="preserve">Blackboard:  </w:t>
      </w:r>
      <w:hyperlink r:id="rId7" w:history="1">
        <w:r w:rsidRPr="004728EB">
          <w:rPr>
            <w:rStyle w:val="Hyperlink"/>
          </w:rPr>
          <w:t>http://online.twu.edu</w:t>
        </w:r>
      </w:hyperlink>
    </w:p>
    <w:p w14:paraId="461AE781" w14:textId="4E6AE98E" w:rsidR="001F608A" w:rsidRPr="004728EB" w:rsidRDefault="001F608A" w:rsidP="001F608A">
      <w:r w:rsidRPr="004728EB">
        <w:tab/>
      </w:r>
      <w:r w:rsidRPr="004728EB">
        <w:tab/>
      </w:r>
      <w:r w:rsidRPr="004728EB">
        <w:tab/>
      </w:r>
      <w:r w:rsidR="00C77E18">
        <w:tab/>
      </w:r>
      <w:r w:rsidRPr="004728EB">
        <w:t xml:space="preserve">Email: </w:t>
      </w:r>
      <w:hyperlink r:id="rId8" w:history="1">
        <w:r w:rsidRPr="004728EB">
          <w:rPr>
            <w:rStyle w:val="Hyperlink"/>
          </w:rPr>
          <w:t>morear@pisd.net</w:t>
        </w:r>
      </w:hyperlink>
    </w:p>
    <w:p w14:paraId="113028D7" w14:textId="768EBB08" w:rsidR="001F608A" w:rsidRPr="004728EB" w:rsidRDefault="001F608A" w:rsidP="001F608A">
      <w:r w:rsidRPr="004728EB">
        <w:tab/>
      </w:r>
      <w:r w:rsidRPr="004728EB">
        <w:tab/>
      </w:r>
      <w:r w:rsidRPr="004728EB">
        <w:tab/>
      </w:r>
      <w:r w:rsidR="00C77E18">
        <w:tab/>
      </w:r>
      <w:r w:rsidRPr="004728EB">
        <w:t xml:space="preserve">Website: </w:t>
      </w:r>
      <w:hyperlink r:id="rId9" w:history="1">
        <w:r w:rsidRPr="004728EB">
          <w:rPr>
            <w:rStyle w:val="Hyperlink"/>
          </w:rPr>
          <w:t>www.pisd.net</w:t>
        </w:r>
      </w:hyperlink>
      <w:r w:rsidRPr="004728EB">
        <w:t xml:space="preserve"> (see High School, Faculty, my webpage)</w:t>
      </w:r>
    </w:p>
    <w:p w14:paraId="7F9B85EF" w14:textId="77777777" w:rsidR="001F608A" w:rsidRPr="004728EB" w:rsidRDefault="001F608A" w:rsidP="00D548B1">
      <w:pPr>
        <w:ind w:left="1800"/>
      </w:pPr>
    </w:p>
    <w:p w14:paraId="1FD912E4" w14:textId="4307FDC9" w:rsidR="009A31A4" w:rsidRDefault="009E262A" w:rsidP="001F608A">
      <w:r w:rsidRPr="00C77E18">
        <w:rPr>
          <w:b/>
          <w:i/>
        </w:rPr>
        <w:t>Tutorials:</w:t>
      </w:r>
      <w:r w:rsidRPr="004728EB">
        <w:tab/>
      </w:r>
      <w:r w:rsidR="00C77E18">
        <w:tab/>
      </w:r>
      <w:r w:rsidR="009A31A4">
        <w:t xml:space="preserve">Students are strongly encouraged to utilize the tutorials available here at </w:t>
      </w:r>
      <w:r w:rsidR="009A31A4">
        <w:tab/>
      </w:r>
      <w:r w:rsidR="009A31A4">
        <w:tab/>
      </w:r>
      <w:r w:rsidR="009A31A4">
        <w:tab/>
      </w:r>
      <w:r w:rsidR="009A31A4">
        <w:tab/>
        <w:t>Paradise High School.</w:t>
      </w:r>
    </w:p>
    <w:p w14:paraId="0C6E2D1F" w14:textId="6EE30559" w:rsidR="009E262A" w:rsidRPr="004728EB" w:rsidRDefault="00EB7CC5" w:rsidP="009A31A4">
      <w:pPr>
        <w:ind w:left="1814" w:firstLine="346"/>
      </w:pPr>
      <w:r>
        <w:t xml:space="preserve">Monday – Friday: </w:t>
      </w:r>
      <w:r>
        <w:tab/>
        <w:t>7:3</w:t>
      </w:r>
      <w:r w:rsidR="009E262A" w:rsidRPr="004728EB">
        <w:t xml:space="preserve">5 – </w:t>
      </w:r>
      <w:r>
        <w:t>7:55</w:t>
      </w:r>
      <w:r w:rsidR="009E262A" w:rsidRPr="004728EB">
        <w:t>am</w:t>
      </w:r>
      <w:r>
        <w:t xml:space="preserve">, </w:t>
      </w:r>
      <w:r w:rsidRPr="004728EB">
        <w:t>3:45 – 4:30 pm</w:t>
      </w:r>
    </w:p>
    <w:p w14:paraId="79C5A525" w14:textId="7513E5CD" w:rsidR="009E262A" w:rsidRPr="004728EB" w:rsidRDefault="009E262A" w:rsidP="001F608A">
      <w:r w:rsidRPr="004728EB">
        <w:tab/>
      </w:r>
      <w:r w:rsidRPr="004728EB">
        <w:tab/>
      </w:r>
      <w:r w:rsidRPr="004728EB">
        <w:tab/>
      </w:r>
      <w:r w:rsidR="00C77E18">
        <w:tab/>
      </w:r>
      <w:r w:rsidR="009B4122">
        <w:t>Tuesday, Thursday</w:t>
      </w:r>
      <w:r w:rsidR="009B4122">
        <w:tab/>
        <w:t xml:space="preserve">1:00 – 1:50 </w:t>
      </w:r>
      <w:r w:rsidRPr="004728EB">
        <w:tab/>
      </w:r>
      <w:r w:rsidRPr="004728EB">
        <w:tab/>
      </w:r>
      <w:r w:rsidRPr="004728EB">
        <w:tab/>
      </w:r>
      <w:r w:rsidRPr="004728EB">
        <w:tab/>
      </w:r>
      <w:r w:rsidRPr="004728EB">
        <w:tab/>
      </w:r>
      <w:r w:rsidRPr="004728EB">
        <w:tab/>
      </w:r>
      <w:r w:rsidRPr="004728EB">
        <w:tab/>
      </w:r>
      <w:r w:rsidRPr="004728EB">
        <w:tab/>
      </w:r>
      <w:r w:rsidRPr="004728EB">
        <w:tab/>
      </w:r>
      <w:r w:rsidR="009B4122">
        <w:tab/>
      </w:r>
      <w:r w:rsidR="009B4122">
        <w:tab/>
      </w:r>
      <w:r w:rsidR="009B4122">
        <w:tab/>
      </w:r>
    </w:p>
    <w:p w14:paraId="2E5D870F" w14:textId="77777777" w:rsidR="009E262A" w:rsidRDefault="009E262A" w:rsidP="001F608A">
      <w:pPr>
        <w:rPr>
          <w:sz w:val="24"/>
          <w:szCs w:val="24"/>
        </w:rPr>
      </w:pPr>
    </w:p>
    <w:p w14:paraId="551325C9" w14:textId="1CDCB130" w:rsidR="009E262A" w:rsidRPr="00E478F2" w:rsidRDefault="009E262A" w:rsidP="001F608A">
      <w:pPr>
        <w:rPr>
          <w:b/>
          <w:i/>
        </w:rPr>
      </w:pPr>
      <w:r w:rsidRPr="00E478F2">
        <w:rPr>
          <w:b/>
          <w:i/>
        </w:rPr>
        <w:t>Course Content</w:t>
      </w:r>
      <w:r w:rsidR="00E478F2">
        <w:rPr>
          <w:b/>
          <w:i/>
        </w:rPr>
        <w:t>:</w:t>
      </w:r>
    </w:p>
    <w:p w14:paraId="16DB051B" w14:textId="77777777" w:rsidR="009E262A" w:rsidRPr="004728EB" w:rsidRDefault="009E262A" w:rsidP="001F608A"/>
    <w:p w14:paraId="6B5F887D" w14:textId="437F9408" w:rsidR="009E262A" w:rsidRPr="004728EB" w:rsidRDefault="00C757EE" w:rsidP="001F608A">
      <w:pPr>
        <w:rPr>
          <w:b/>
          <w:i/>
        </w:rPr>
      </w:pPr>
      <w:r w:rsidRPr="004728EB">
        <w:rPr>
          <w:b/>
          <w:i/>
        </w:rPr>
        <w:t xml:space="preserve">Course Goals </w:t>
      </w:r>
      <w:r w:rsidR="00C77E18">
        <w:rPr>
          <w:b/>
          <w:i/>
        </w:rPr>
        <w:t>and Outcomes</w:t>
      </w:r>
      <w:r w:rsidRPr="004728EB">
        <w:rPr>
          <w:b/>
          <w:i/>
        </w:rPr>
        <w:t>:</w:t>
      </w:r>
    </w:p>
    <w:p w14:paraId="4B041FA4" w14:textId="3CED56A3" w:rsidR="00C757EE" w:rsidRDefault="00C757EE" w:rsidP="00C77E18">
      <w:pPr>
        <w:ind w:left="0" w:firstLine="0"/>
      </w:pPr>
      <w:r w:rsidRPr="004728EB">
        <w:t xml:space="preserve">The objective of this course is to introduce students to </w:t>
      </w:r>
      <w:r w:rsidR="00B16489">
        <w:t xml:space="preserve">trigonometry and vectors </w:t>
      </w:r>
      <w:r w:rsidRPr="004728EB">
        <w:t xml:space="preserve">and their applications in life. </w:t>
      </w:r>
    </w:p>
    <w:p w14:paraId="6242352B" w14:textId="20FE91DB" w:rsidR="00C77E18" w:rsidRPr="00C77E18" w:rsidRDefault="00C77E18" w:rsidP="00C77E18">
      <w:pPr>
        <w:ind w:left="0" w:firstLine="0"/>
        <w:rPr>
          <w:b/>
          <w:i/>
        </w:rPr>
      </w:pPr>
      <w:r>
        <w:rPr>
          <w:b/>
          <w:i/>
        </w:rPr>
        <w:t>Measureable Student Learning Outcomes:</w:t>
      </w:r>
    </w:p>
    <w:p w14:paraId="783EB6B5" w14:textId="690A9F38" w:rsidR="00C757EE" w:rsidRPr="004728EB" w:rsidRDefault="00C757EE" w:rsidP="00C757EE">
      <w:pPr>
        <w:pStyle w:val="ListParagraph"/>
        <w:numPr>
          <w:ilvl w:val="0"/>
          <w:numId w:val="1"/>
        </w:numPr>
        <w:ind w:left="720"/>
      </w:pPr>
      <w:r w:rsidRPr="004728EB">
        <w:t xml:space="preserve">Demonstrate knowledge and appropriate use of </w:t>
      </w:r>
      <w:r w:rsidR="0013447C">
        <w:t>trigonometr</w:t>
      </w:r>
      <w:r w:rsidRPr="004728EB">
        <w:t>ic functions, their applications, and models;</w:t>
      </w:r>
    </w:p>
    <w:p w14:paraId="18F43FAF" w14:textId="0EBE4B73" w:rsidR="00C757EE" w:rsidRPr="004728EB" w:rsidRDefault="0013447C" w:rsidP="00C757EE">
      <w:pPr>
        <w:pStyle w:val="ListParagraph"/>
        <w:numPr>
          <w:ilvl w:val="0"/>
          <w:numId w:val="1"/>
        </w:numPr>
        <w:ind w:left="720"/>
      </w:pPr>
      <w:r>
        <w:t>Use, verify, and solve trigonometric identities, and their applications</w:t>
      </w:r>
      <w:r w:rsidR="00C757EE" w:rsidRPr="004728EB">
        <w:t>;</w:t>
      </w:r>
    </w:p>
    <w:p w14:paraId="6D3BCED9" w14:textId="634C2091" w:rsidR="00C757EE" w:rsidRDefault="0013447C" w:rsidP="00C757EE">
      <w:pPr>
        <w:pStyle w:val="ListParagraph"/>
        <w:numPr>
          <w:ilvl w:val="0"/>
          <w:numId w:val="1"/>
        </w:numPr>
        <w:ind w:left="720"/>
      </w:pPr>
      <w:r>
        <w:t xml:space="preserve">Demonstrate understanding and the ability to apply the laws of </w:t>
      </w:r>
      <w:proofErr w:type="spellStart"/>
      <w:r>
        <w:t>sines</w:t>
      </w:r>
      <w:proofErr w:type="spellEnd"/>
      <w:r>
        <w:t xml:space="preserve"> and cosines;</w:t>
      </w:r>
    </w:p>
    <w:p w14:paraId="58B0E1FB" w14:textId="7C389E4D" w:rsidR="00423E41" w:rsidRDefault="0013447C" w:rsidP="00C757EE">
      <w:pPr>
        <w:pStyle w:val="ListParagraph"/>
        <w:numPr>
          <w:ilvl w:val="0"/>
          <w:numId w:val="1"/>
        </w:numPr>
        <w:ind w:left="720"/>
      </w:pPr>
      <w:r>
        <w:t>Use properties of vectors to solve real life problems; and</w:t>
      </w:r>
    </w:p>
    <w:p w14:paraId="27D046CB" w14:textId="2ABE2D26" w:rsidR="0013447C" w:rsidRDefault="0013447C" w:rsidP="00C757EE">
      <w:pPr>
        <w:pStyle w:val="ListParagraph"/>
        <w:numPr>
          <w:ilvl w:val="0"/>
          <w:numId w:val="1"/>
        </w:numPr>
        <w:ind w:left="720"/>
      </w:pPr>
      <w:r>
        <w:t>Communicate knowledge using standard mathematical language and interpret it in non-technical language.</w:t>
      </w:r>
      <w:r>
        <w:br/>
      </w:r>
    </w:p>
    <w:p w14:paraId="18FD0F5D" w14:textId="77777777" w:rsidR="0013447C" w:rsidRDefault="0013447C" w:rsidP="0013447C">
      <w:r>
        <w:t>Each of the above learning outcomes must be performed at an appropriate level as stated in each</w:t>
      </w:r>
    </w:p>
    <w:p w14:paraId="7394B3AF" w14:textId="3F432D90" w:rsidR="0013447C" w:rsidRPr="004728EB" w:rsidRDefault="0013447C" w:rsidP="0013447C">
      <w:proofErr w:type="gramStart"/>
      <w:r>
        <w:t>course</w:t>
      </w:r>
      <w:proofErr w:type="gramEnd"/>
      <w:r>
        <w:t xml:space="preserve"> assignment, grading scale, or rubric. </w:t>
      </w:r>
    </w:p>
    <w:p w14:paraId="2A431B85" w14:textId="77777777" w:rsidR="00884A9A" w:rsidRDefault="00884A9A" w:rsidP="00423E41">
      <w:pPr>
        <w:rPr>
          <w:b/>
          <w:i/>
        </w:rPr>
      </w:pPr>
    </w:p>
    <w:p w14:paraId="6B8374B0" w14:textId="77777777" w:rsidR="00884A9A" w:rsidRDefault="00884A9A" w:rsidP="00423E41">
      <w:pPr>
        <w:rPr>
          <w:b/>
          <w:i/>
        </w:rPr>
      </w:pPr>
      <w:r>
        <w:rPr>
          <w:b/>
          <w:i/>
        </w:rPr>
        <w:br/>
      </w:r>
    </w:p>
    <w:p w14:paraId="0372DC44" w14:textId="77777777" w:rsidR="00D3340C" w:rsidRDefault="00D3340C" w:rsidP="00423E41">
      <w:pPr>
        <w:rPr>
          <w:b/>
          <w:i/>
        </w:rPr>
      </w:pPr>
    </w:p>
    <w:p w14:paraId="208F8EF2" w14:textId="2D2066B2" w:rsidR="00423E41" w:rsidRPr="004728EB" w:rsidRDefault="008E74E1" w:rsidP="00423E41">
      <w:pPr>
        <w:rPr>
          <w:b/>
          <w:i/>
        </w:rPr>
      </w:pPr>
      <w:r w:rsidRPr="004728EB">
        <w:rPr>
          <w:b/>
          <w:i/>
        </w:rPr>
        <w:lastRenderedPageBreak/>
        <w:t xml:space="preserve">Exemplary </w:t>
      </w:r>
      <w:r w:rsidR="00FB1234" w:rsidRPr="004728EB">
        <w:rPr>
          <w:b/>
          <w:i/>
        </w:rPr>
        <w:t>Educational Objectives:</w:t>
      </w:r>
    </w:p>
    <w:p w14:paraId="3E6B95C8" w14:textId="35818311" w:rsidR="00FB1234" w:rsidRPr="004728EB" w:rsidRDefault="00FB1234" w:rsidP="00FB1234">
      <w:pPr>
        <w:pStyle w:val="ListParagraph"/>
        <w:numPr>
          <w:ilvl w:val="0"/>
          <w:numId w:val="2"/>
        </w:numPr>
      </w:pPr>
      <w:r w:rsidRPr="004728EB">
        <w:t xml:space="preserve">To apply arithmetic, algebraic, geometric, higher-order thinking, and statistical methods to modeling and solving real-world situations. (Chapters </w:t>
      </w:r>
      <w:r w:rsidR="0013447C">
        <w:t>5, 6, 7</w:t>
      </w:r>
      <w:r w:rsidRPr="004728EB">
        <w:t>)</w:t>
      </w:r>
      <w:r w:rsidRPr="004728EB">
        <w:br/>
      </w:r>
      <w:r w:rsidRPr="004728EB">
        <w:rPr>
          <w:i/>
        </w:rPr>
        <w:t xml:space="preserve">Assessment: </w:t>
      </w:r>
      <w:r w:rsidRPr="004728EB">
        <w:t xml:space="preserve"> Grades on scheduled exams and departmental final exam.</w:t>
      </w:r>
    </w:p>
    <w:p w14:paraId="405DF884" w14:textId="6B782279" w:rsidR="00A865BF" w:rsidRPr="004728EB" w:rsidRDefault="00FB1234" w:rsidP="00A865BF">
      <w:pPr>
        <w:pStyle w:val="ListParagraph"/>
        <w:numPr>
          <w:ilvl w:val="0"/>
          <w:numId w:val="2"/>
        </w:numPr>
      </w:pPr>
      <w:r w:rsidRPr="004728EB">
        <w:t xml:space="preserve">To represent and evaluate </w:t>
      </w:r>
      <w:r w:rsidR="00A865BF" w:rsidRPr="004728EB">
        <w:t xml:space="preserve">mathematical information verbally, numerically, graphically, and symbolically. (Chapters </w:t>
      </w:r>
      <w:r w:rsidR="0013447C">
        <w:t>5, 6, 7</w:t>
      </w:r>
      <w:r w:rsidR="00A865BF" w:rsidRPr="004728EB">
        <w:t>)</w:t>
      </w:r>
      <w:r w:rsidR="00A865BF" w:rsidRPr="004728EB">
        <w:br/>
      </w:r>
      <w:r w:rsidR="00A865BF" w:rsidRPr="004728EB">
        <w:rPr>
          <w:i/>
        </w:rPr>
        <w:t xml:space="preserve">Assessment: </w:t>
      </w:r>
      <w:r w:rsidR="00A865BF" w:rsidRPr="004728EB">
        <w:t>Grades on scheduled exams and departmental final exam.</w:t>
      </w:r>
    </w:p>
    <w:p w14:paraId="7013B824" w14:textId="0354143C" w:rsidR="00A865BF" w:rsidRPr="004728EB" w:rsidRDefault="00A865BF" w:rsidP="00FB1234">
      <w:pPr>
        <w:pStyle w:val="ListParagraph"/>
        <w:numPr>
          <w:ilvl w:val="0"/>
          <w:numId w:val="2"/>
        </w:numPr>
      </w:pPr>
      <w:r w:rsidRPr="004728EB">
        <w:t xml:space="preserve">To expand mathematical reasoning skills and formal logic to develop convincing mathematical arguments. (Chapters </w:t>
      </w:r>
      <w:r w:rsidR="0013447C">
        <w:t>5, 6, 7</w:t>
      </w:r>
      <w:r w:rsidRPr="004728EB">
        <w:t>)</w:t>
      </w:r>
      <w:r w:rsidRPr="004728EB">
        <w:br/>
      </w:r>
      <w:r w:rsidRPr="004728EB">
        <w:rPr>
          <w:i/>
        </w:rPr>
        <w:t>Assessment:</w:t>
      </w:r>
      <w:r w:rsidRPr="004728EB">
        <w:t xml:space="preserve"> Grades on scheduled exams and departmental final exam.</w:t>
      </w:r>
    </w:p>
    <w:p w14:paraId="3F8C3543" w14:textId="44C45E97" w:rsidR="00A865BF" w:rsidRPr="004728EB" w:rsidRDefault="00A865BF" w:rsidP="00FB1234">
      <w:pPr>
        <w:pStyle w:val="ListParagraph"/>
        <w:numPr>
          <w:ilvl w:val="0"/>
          <w:numId w:val="2"/>
        </w:numPr>
      </w:pPr>
      <w:r w:rsidRPr="004728EB">
        <w:t>To use appropriate technology to enhance mathematical thinking and understanding and to solve mathematical problems and judge the reasonablene</w:t>
      </w:r>
      <w:r w:rsidR="001A0F93">
        <w:t xml:space="preserve">ss of the results. (Chapters </w:t>
      </w:r>
      <w:r w:rsidR="0013447C">
        <w:t>5, 6, 7</w:t>
      </w:r>
      <w:r w:rsidRPr="004728EB">
        <w:t>)</w:t>
      </w:r>
      <w:r w:rsidRPr="004728EB">
        <w:br/>
      </w:r>
      <w:r w:rsidRPr="004728EB">
        <w:rPr>
          <w:i/>
        </w:rPr>
        <w:t>Assessment:</w:t>
      </w:r>
      <w:r w:rsidRPr="004728EB">
        <w:t xml:space="preserve"> Grades on scheduled exams and departmental final exam.</w:t>
      </w:r>
    </w:p>
    <w:p w14:paraId="00E432AC" w14:textId="528A178E" w:rsidR="00A865BF" w:rsidRPr="004728EB" w:rsidRDefault="00A865BF" w:rsidP="00A865BF">
      <w:pPr>
        <w:pStyle w:val="ListParagraph"/>
        <w:numPr>
          <w:ilvl w:val="0"/>
          <w:numId w:val="2"/>
        </w:numPr>
      </w:pPr>
      <w:r w:rsidRPr="004728EB">
        <w:t xml:space="preserve">To interpret mathematical models such as formulas, graphs, tables, and schematics, and draw inferences from them. </w:t>
      </w:r>
      <w:r w:rsidR="001A0F93">
        <w:t xml:space="preserve">(Chapters </w:t>
      </w:r>
      <w:r w:rsidR="0013447C">
        <w:t>5, 6, 7</w:t>
      </w:r>
      <w:r w:rsidR="001A0F93">
        <w:t>)</w:t>
      </w:r>
      <w:r w:rsidRPr="004728EB">
        <w:br/>
      </w:r>
      <w:r w:rsidRPr="004728EB">
        <w:rPr>
          <w:i/>
        </w:rPr>
        <w:t>Assessment:</w:t>
      </w:r>
      <w:r w:rsidRPr="004728EB">
        <w:t xml:space="preserve"> Grades on scheduled exams and departmental final exam.</w:t>
      </w:r>
    </w:p>
    <w:p w14:paraId="4D78901B" w14:textId="71715789" w:rsidR="00A865BF" w:rsidRPr="004728EB" w:rsidRDefault="00A865BF" w:rsidP="00A865BF">
      <w:pPr>
        <w:pStyle w:val="ListParagraph"/>
        <w:numPr>
          <w:ilvl w:val="0"/>
          <w:numId w:val="2"/>
        </w:numPr>
      </w:pPr>
      <w:r w:rsidRPr="004728EB">
        <w:t xml:space="preserve">To recognize the limitations of mathematical and statistical models. (Chapters </w:t>
      </w:r>
      <w:r w:rsidR="0013447C">
        <w:t>5, 6, 7</w:t>
      </w:r>
      <w:r w:rsidRPr="004728EB">
        <w:t>)</w:t>
      </w:r>
      <w:r w:rsidRPr="004728EB">
        <w:br/>
      </w:r>
      <w:r w:rsidRPr="004728EB">
        <w:rPr>
          <w:i/>
        </w:rPr>
        <w:t>Assessment:</w:t>
      </w:r>
      <w:r w:rsidRPr="004728EB">
        <w:t xml:space="preserve"> Grades on scheduled exams and departmental final exam.</w:t>
      </w:r>
    </w:p>
    <w:p w14:paraId="253D2850" w14:textId="15F37B0A" w:rsidR="00A865BF" w:rsidRDefault="00A865BF" w:rsidP="00A865BF">
      <w:pPr>
        <w:pStyle w:val="ListParagraph"/>
        <w:numPr>
          <w:ilvl w:val="0"/>
          <w:numId w:val="2"/>
        </w:numPr>
      </w:pPr>
      <w:r w:rsidRPr="004728EB">
        <w:t xml:space="preserve">To develop the view that mathematics is an evolving discipline, interrelated with human culture, and understand its connections to other disciplines. (Chapters </w:t>
      </w:r>
      <w:r w:rsidR="0013447C">
        <w:t>5, 6, 7</w:t>
      </w:r>
      <w:r w:rsidRPr="004728EB">
        <w:t>)</w:t>
      </w:r>
      <w:r w:rsidRPr="004728EB">
        <w:br/>
      </w:r>
      <w:r w:rsidRPr="004728EB">
        <w:rPr>
          <w:i/>
        </w:rPr>
        <w:t>Assessment:</w:t>
      </w:r>
      <w:r w:rsidRPr="004728EB">
        <w:t xml:space="preserve"> Grades on scheduled exams and departmental final exam.</w:t>
      </w:r>
    </w:p>
    <w:p w14:paraId="10F01D94" w14:textId="77777777" w:rsidR="009A31A4" w:rsidRDefault="009A31A4" w:rsidP="009A31A4"/>
    <w:p w14:paraId="52A78153" w14:textId="08307888" w:rsidR="009A31A4" w:rsidRPr="004728EB" w:rsidRDefault="009A31A4" w:rsidP="009A31A4">
      <w:pPr>
        <w:ind w:left="360" w:firstLine="14"/>
      </w:pPr>
      <w:r>
        <w:t>Each of the above student learning outcomes must be performed at an appropriate level as stated in each course assignment requirements, grading scale, or rubric.</w:t>
      </w:r>
    </w:p>
    <w:p w14:paraId="36405576" w14:textId="77777777" w:rsidR="00A865BF" w:rsidRPr="004728EB" w:rsidRDefault="00A865BF" w:rsidP="00A865BF"/>
    <w:p w14:paraId="5D1B65E2" w14:textId="2DA4F95B" w:rsidR="00A865BF" w:rsidRPr="00F73962" w:rsidRDefault="00A865BF" w:rsidP="00A865BF">
      <w:pPr>
        <w:rPr>
          <w:b/>
          <w:i/>
        </w:rPr>
      </w:pPr>
      <w:r w:rsidRPr="00F73962">
        <w:rPr>
          <w:b/>
          <w:i/>
        </w:rPr>
        <w:t>Course Materials</w:t>
      </w:r>
      <w:r w:rsidR="00F73962">
        <w:rPr>
          <w:b/>
          <w:i/>
        </w:rPr>
        <w:t xml:space="preserve"> and Supplies:</w:t>
      </w:r>
    </w:p>
    <w:p w14:paraId="7F207D05" w14:textId="0A0699D1" w:rsidR="00A865BF" w:rsidRPr="004728EB" w:rsidRDefault="00A865BF" w:rsidP="00A865BF">
      <w:r w:rsidRPr="004728EB">
        <w:rPr>
          <w:b/>
          <w:i/>
        </w:rPr>
        <w:t>Text</w:t>
      </w:r>
      <w:r w:rsidR="00F73962">
        <w:rPr>
          <w:b/>
          <w:i/>
        </w:rPr>
        <w:t>book</w:t>
      </w:r>
      <w:r w:rsidRPr="004728EB">
        <w:rPr>
          <w:b/>
          <w:i/>
        </w:rPr>
        <w:t>:</w:t>
      </w:r>
      <w:r w:rsidR="00F73962">
        <w:tab/>
      </w:r>
      <w:r w:rsidR="003A494A">
        <w:t xml:space="preserve">Larson </w:t>
      </w:r>
      <w:r w:rsidR="003A494A">
        <w:rPr>
          <w:i/>
        </w:rPr>
        <w:t>Algebra and Trigonometry: Real Mathematics, Real People, Sixth Edition.</w:t>
      </w:r>
      <w:r w:rsidRPr="004728EB">
        <w:t xml:space="preserve"> We will </w:t>
      </w:r>
      <w:r w:rsidR="003A494A">
        <w:tab/>
      </w:r>
      <w:r w:rsidR="003A494A">
        <w:tab/>
      </w:r>
      <w:r w:rsidR="003A494A">
        <w:tab/>
      </w:r>
      <w:r w:rsidRPr="004728EB">
        <w:t>cover Chapters</w:t>
      </w:r>
      <w:r w:rsidR="005B67F3">
        <w:t xml:space="preserve"> 5 – 7</w:t>
      </w:r>
      <w:r w:rsidRPr="004728EB">
        <w:t>.</w:t>
      </w:r>
    </w:p>
    <w:p w14:paraId="1C691491" w14:textId="1D4FD198" w:rsidR="00B6020B" w:rsidRPr="004728EB" w:rsidRDefault="009A31A4" w:rsidP="00B6020B">
      <w:r>
        <w:rPr>
          <w:b/>
          <w:i/>
        </w:rPr>
        <w:t>Supplie</w:t>
      </w:r>
      <w:r w:rsidR="00A865BF" w:rsidRPr="004728EB">
        <w:rPr>
          <w:b/>
          <w:i/>
        </w:rPr>
        <w:t>s:</w:t>
      </w:r>
      <w:r w:rsidR="00A865BF" w:rsidRPr="004728EB">
        <w:tab/>
        <w:t xml:space="preserve">You must have a graphing calculator for this class. Your book is based on </w:t>
      </w:r>
      <w:r w:rsidR="004728EB" w:rsidRPr="004728EB">
        <w:t>the</w:t>
      </w:r>
      <w:r w:rsidR="001A0F93">
        <w:t xml:space="preserve"> TI 84</w:t>
      </w:r>
      <w:r w:rsidR="00A865BF" w:rsidRPr="004728EB">
        <w:t xml:space="preserve"> series, </w:t>
      </w:r>
      <w:r w:rsidR="004728EB">
        <w:tab/>
      </w:r>
      <w:r w:rsidR="004728EB">
        <w:tab/>
      </w:r>
      <w:r w:rsidR="00A865BF" w:rsidRPr="004728EB">
        <w:t>but you may use any graphing calculator</w:t>
      </w:r>
      <w:r w:rsidR="001A0F93">
        <w:t xml:space="preserve"> (TI-83/84/</w:t>
      </w:r>
      <w:proofErr w:type="spellStart"/>
      <w:r w:rsidR="001A0F93">
        <w:t>Nspire</w:t>
      </w:r>
      <w:proofErr w:type="spellEnd"/>
      <w:r w:rsidR="001A0F93">
        <w:t xml:space="preserve"> CX)</w:t>
      </w:r>
      <w:r w:rsidR="00A865BF" w:rsidRPr="004728EB">
        <w:t xml:space="preserve">. </w:t>
      </w:r>
      <w:r w:rsidR="004728EB" w:rsidRPr="004728EB">
        <w:t xml:space="preserve">If you wish, </w:t>
      </w:r>
      <w:r w:rsidR="00A865BF" w:rsidRPr="004728EB">
        <w:t xml:space="preserve">Paradise High </w:t>
      </w:r>
      <w:r w:rsidR="001A0F93">
        <w:tab/>
      </w:r>
      <w:r w:rsidR="001A0F93">
        <w:tab/>
      </w:r>
      <w:r w:rsidR="00A865BF" w:rsidRPr="004728EB">
        <w:t xml:space="preserve">School will issue a TI 84 Plus calculator </w:t>
      </w:r>
      <w:r w:rsidR="00B6020B" w:rsidRPr="004728EB">
        <w:t xml:space="preserve">to you in accordance with local policies regarding </w:t>
      </w:r>
      <w:r w:rsidR="001A0F93">
        <w:tab/>
      </w:r>
      <w:r w:rsidR="001A0F93">
        <w:tab/>
      </w:r>
      <w:r w:rsidR="00B6020B" w:rsidRPr="004728EB">
        <w:t>such issuance.</w:t>
      </w:r>
    </w:p>
    <w:p w14:paraId="22262D4F" w14:textId="77777777" w:rsidR="00F73962" w:rsidRDefault="00F73962" w:rsidP="00B6020B">
      <w:pPr>
        <w:rPr>
          <w:b/>
          <w:i/>
        </w:rPr>
      </w:pPr>
    </w:p>
    <w:p w14:paraId="1031A457" w14:textId="4396AA53" w:rsidR="00F73962" w:rsidRDefault="001A0F93" w:rsidP="00B6020B">
      <w:pPr>
        <w:rPr>
          <w:b/>
          <w:i/>
        </w:rPr>
      </w:pPr>
      <w:r>
        <w:rPr>
          <w:b/>
          <w:i/>
        </w:rPr>
        <w:t>Pre</w:t>
      </w:r>
      <w:r w:rsidR="007B7B62">
        <w:rPr>
          <w:b/>
          <w:i/>
        </w:rPr>
        <w:t>re</w:t>
      </w:r>
      <w:r>
        <w:rPr>
          <w:b/>
          <w:i/>
        </w:rPr>
        <w:t xml:space="preserve">quisite Courses or Conditions: </w:t>
      </w:r>
    </w:p>
    <w:p w14:paraId="673A238C" w14:textId="4BB1F9CB" w:rsidR="001A0F93" w:rsidRPr="001A0F93" w:rsidRDefault="0013447C" w:rsidP="0013447C">
      <w:pPr>
        <w:ind w:left="0" w:firstLine="14"/>
      </w:pPr>
      <w:proofErr w:type="gramStart"/>
      <w:r>
        <w:t>Math 1303 or equivalent or permission of the instructor.</w:t>
      </w:r>
      <w:proofErr w:type="gramEnd"/>
      <w:r>
        <w:t xml:space="preserve"> You must be able to solve linear and quadratic equations as well as simplify algebraic expressions to do well in this class.</w:t>
      </w:r>
    </w:p>
    <w:p w14:paraId="3C72ABD8" w14:textId="77777777" w:rsidR="001A0F93" w:rsidRDefault="001A0F93" w:rsidP="00B6020B">
      <w:pPr>
        <w:rPr>
          <w:b/>
          <w:i/>
        </w:rPr>
      </w:pPr>
    </w:p>
    <w:p w14:paraId="041905DE" w14:textId="77777777" w:rsidR="003B6AC4" w:rsidRDefault="003B6AC4" w:rsidP="00B6020B">
      <w:pPr>
        <w:rPr>
          <w:b/>
          <w:i/>
        </w:rPr>
      </w:pPr>
      <w:r>
        <w:rPr>
          <w:b/>
          <w:i/>
        </w:rPr>
        <w:t>Activities, Assignments, and Grading</w:t>
      </w:r>
      <w:r w:rsidRPr="004728EB">
        <w:rPr>
          <w:b/>
          <w:i/>
        </w:rPr>
        <w:t xml:space="preserve"> Policies:</w:t>
      </w:r>
    </w:p>
    <w:p w14:paraId="62584663" w14:textId="677F8FB8" w:rsidR="00B6020B" w:rsidRPr="00AD3A0E" w:rsidRDefault="00B6020B" w:rsidP="00B6020B">
      <w:pPr>
        <w:rPr>
          <w:b/>
          <w:i/>
        </w:rPr>
      </w:pPr>
      <w:r w:rsidRPr="00AD3A0E">
        <w:rPr>
          <w:b/>
          <w:i/>
        </w:rPr>
        <w:t>Grade distribution:</w:t>
      </w:r>
    </w:p>
    <w:p w14:paraId="6F913D1F" w14:textId="0E201D72" w:rsidR="00B6020B" w:rsidRPr="004728EB" w:rsidRDefault="00B6020B" w:rsidP="00B6020B">
      <w:pPr>
        <w:pStyle w:val="ListParagraph"/>
        <w:numPr>
          <w:ilvl w:val="0"/>
          <w:numId w:val="3"/>
        </w:numPr>
      </w:pPr>
      <w:r w:rsidRPr="004728EB">
        <w:t>4 Chapter Exams</w:t>
      </w:r>
      <w:r w:rsidR="00C00931">
        <w:tab/>
      </w:r>
      <w:r w:rsidR="00C00931">
        <w:tab/>
      </w:r>
      <w:r w:rsidR="00C00931">
        <w:tab/>
      </w:r>
      <w:r w:rsidR="00C00931">
        <w:tab/>
        <w:t>65%</w:t>
      </w:r>
    </w:p>
    <w:p w14:paraId="31E2C373" w14:textId="266F547E" w:rsidR="00B6020B" w:rsidRPr="004728EB" w:rsidRDefault="00F34AA4" w:rsidP="00B6020B">
      <w:pPr>
        <w:pStyle w:val="ListParagraph"/>
        <w:numPr>
          <w:ilvl w:val="0"/>
          <w:numId w:val="3"/>
        </w:numPr>
      </w:pPr>
      <w:r>
        <w:t>10 quizzes or</w:t>
      </w:r>
      <w:r w:rsidR="00B6020B" w:rsidRPr="004728EB">
        <w:t xml:space="preserve"> homework assignments @</w:t>
      </w:r>
      <w:r w:rsidR="00B6020B" w:rsidRPr="004728EB">
        <w:br/>
      </w:r>
      <w:r>
        <w:t>1.5%</w:t>
      </w:r>
      <w:r w:rsidR="00C00931">
        <w:t xml:space="preserve"> each</w:t>
      </w:r>
      <w:r w:rsidR="00C00931">
        <w:tab/>
      </w:r>
      <w:r w:rsidR="00C00931">
        <w:tab/>
      </w:r>
      <w:r w:rsidR="00C00931">
        <w:tab/>
      </w:r>
      <w:r w:rsidR="00C00931">
        <w:tab/>
      </w:r>
      <w:r w:rsidR="00B919C9">
        <w:tab/>
      </w:r>
      <w:r w:rsidR="00C00931">
        <w:t>15%</w:t>
      </w:r>
    </w:p>
    <w:p w14:paraId="7EB0B560" w14:textId="7F1219F3" w:rsidR="00B6020B" w:rsidRPr="004728EB" w:rsidRDefault="00B6020B" w:rsidP="00C00931">
      <w:pPr>
        <w:pStyle w:val="ListParagraph"/>
        <w:numPr>
          <w:ilvl w:val="0"/>
          <w:numId w:val="3"/>
        </w:numPr>
      </w:pPr>
      <w:r w:rsidRPr="004728EB">
        <w:t>Comprehe</w:t>
      </w:r>
      <w:r w:rsidR="00C00931">
        <w:t>nsive departmental final exam</w:t>
      </w:r>
      <w:r w:rsidR="00C00931">
        <w:tab/>
        <w:t>20%</w:t>
      </w:r>
    </w:p>
    <w:p w14:paraId="7F9513AE" w14:textId="063922D8" w:rsidR="00B6020B" w:rsidRPr="00B919C9" w:rsidRDefault="00B6020B" w:rsidP="00B6020B">
      <w:pPr>
        <w:rPr>
          <w:b/>
          <w:i/>
        </w:rPr>
      </w:pPr>
      <w:r w:rsidRPr="00B919C9">
        <w:rPr>
          <w:b/>
          <w:i/>
        </w:rPr>
        <w:t>Overall final grade:</w:t>
      </w:r>
    </w:p>
    <w:p w14:paraId="1520F1CD" w14:textId="31B3114C" w:rsidR="00B6020B" w:rsidRPr="004728EB" w:rsidRDefault="00B6020B" w:rsidP="00B6020B">
      <w:pPr>
        <w:pStyle w:val="ListParagraph"/>
        <w:numPr>
          <w:ilvl w:val="0"/>
          <w:numId w:val="4"/>
        </w:numPr>
      </w:pPr>
      <w:r w:rsidRPr="004728EB">
        <w:t xml:space="preserve">A: </w:t>
      </w:r>
      <w:r w:rsidR="00C00931">
        <w:t>100 – 90%</w:t>
      </w:r>
    </w:p>
    <w:p w14:paraId="2BE8F50E" w14:textId="2E2F9140" w:rsidR="00B6020B" w:rsidRPr="004728EB" w:rsidRDefault="00B6020B" w:rsidP="00B6020B">
      <w:pPr>
        <w:pStyle w:val="ListParagraph"/>
        <w:numPr>
          <w:ilvl w:val="0"/>
          <w:numId w:val="4"/>
        </w:numPr>
      </w:pPr>
      <w:r w:rsidRPr="004728EB">
        <w:t xml:space="preserve">B: </w:t>
      </w:r>
      <w:r w:rsidR="00C00931">
        <w:t>89 – 80%</w:t>
      </w:r>
    </w:p>
    <w:p w14:paraId="230DDAAD" w14:textId="76CE2F8A" w:rsidR="00B6020B" w:rsidRPr="004728EB" w:rsidRDefault="00B6020B" w:rsidP="00B6020B">
      <w:pPr>
        <w:pStyle w:val="ListParagraph"/>
        <w:numPr>
          <w:ilvl w:val="0"/>
          <w:numId w:val="4"/>
        </w:numPr>
      </w:pPr>
      <w:r w:rsidRPr="004728EB">
        <w:t xml:space="preserve">C: </w:t>
      </w:r>
      <w:r w:rsidR="00C00931">
        <w:t>79 – 70%</w:t>
      </w:r>
    </w:p>
    <w:p w14:paraId="658AE85A" w14:textId="40503E29" w:rsidR="00B6020B" w:rsidRPr="004728EB" w:rsidRDefault="00B6020B" w:rsidP="00B6020B">
      <w:pPr>
        <w:pStyle w:val="ListParagraph"/>
        <w:numPr>
          <w:ilvl w:val="0"/>
          <w:numId w:val="4"/>
        </w:numPr>
      </w:pPr>
      <w:r w:rsidRPr="004728EB">
        <w:t xml:space="preserve">D: </w:t>
      </w:r>
      <w:r w:rsidR="00C00931">
        <w:t>69 – 60%</w:t>
      </w:r>
    </w:p>
    <w:p w14:paraId="1D00A5CE" w14:textId="42DA42D6" w:rsidR="00B6020B" w:rsidRPr="004728EB" w:rsidRDefault="00B6020B" w:rsidP="00B6020B">
      <w:pPr>
        <w:pStyle w:val="ListParagraph"/>
        <w:numPr>
          <w:ilvl w:val="0"/>
          <w:numId w:val="4"/>
        </w:numPr>
      </w:pPr>
      <w:r w:rsidRPr="004728EB">
        <w:t xml:space="preserve">F: Less than </w:t>
      </w:r>
      <w:r w:rsidR="00C00931">
        <w:t>60%</w:t>
      </w:r>
    </w:p>
    <w:p w14:paraId="4E414AD6" w14:textId="47E462D0" w:rsidR="00B6020B" w:rsidRDefault="0013447C" w:rsidP="0013447C">
      <w:pPr>
        <w:ind w:left="0"/>
      </w:pPr>
      <w:r>
        <w:lastRenderedPageBreak/>
        <w:tab/>
      </w:r>
      <w:r w:rsidR="00B6020B" w:rsidRPr="004728EB">
        <w:t xml:space="preserve">No extra credit </w:t>
      </w:r>
      <w:r w:rsidR="000C38B2">
        <w:t xml:space="preserve">is </w:t>
      </w:r>
      <w:r w:rsidR="00B6020B" w:rsidRPr="004728EB">
        <w:t>available. Incomplete grades are only given for extreme</w:t>
      </w:r>
      <w:r w:rsidR="004728EB" w:rsidRPr="004728EB">
        <w:t xml:space="preserve"> </w:t>
      </w:r>
      <w:r w:rsidR="00B6020B" w:rsidRPr="004728EB">
        <w:t>circum</w:t>
      </w:r>
      <w:r w:rsidR="00C00931">
        <w:t xml:space="preserve">stances for students who </w:t>
      </w:r>
      <w:r w:rsidR="00B6020B" w:rsidRPr="004728EB">
        <w:t>have completed the majority of the</w:t>
      </w:r>
      <w:r w:rsidR="004728EB" w:rsidRPr="004728EB">
        <w:t xml:space="preserve"> </w:t>
      </w:r>
      <w:r w:rsidR="00B6020B" w:rsidRPr="004728EB">
        <w:t>course work. Expect to invest approximately 2 hours of study time out of</w:t>
      </w:r>
      <w:r w:rsidR="004728EB" w:rsidRPr="004728EB">
        <w:t xml:space="preserve"> </w:t>
      </w:r>
      <w:r w:rsidR="00B6020B" w:rsidRPr="004728EB">
        <w:t>class for every class hour.</w:t>
      </w:r>
    </w:p>
    <w:p w14:paraId="4C6286AB" w14:textId="77777777" w:rsidR="00AD3A0E" w:rsidRDefault="00AD3A0E" w:rsidP="00C00931">
      <w:pPr>
        <w:ind w:left="0" w:firstLine="0"/>
      </w:pPr>
    </w:p>
    <w:p w14:paraId="5DB2E250" w14:textId="229C3336" w:rsidR="00AD3A0E" w:rsidRDefault="00AD3A0E" w:rsidP="00AD3A0E">
      <w:pPr>
        <w:ind w:left="0" w:firstLine="14"/>
        <w:rPr>
          <w:b/>
        </w:rPr>
      </w:pPr>
      <w:r w:rsidRPr="00AD3A0E">
        <w:rPr>
          <w:b/>
          <w:i/>
        </w:rPr>
        <w:t>Drop:</w:t>
      </w:r>
      <w:r>
        <w:t xml:space="preserve"> The last day to drop without academic penalty is </w:t>
      </w:r>
      <w:r w:rsidR="00B16489">
        <w:rPr>
          <w:b/>
        </w:rPr>
        <w:t>Fri</w:t>
      </w:r>
      <w:r w:rsidRPr="00252058">
        <w:rPr>
          <w:b/>
        </w:rPr>
        <w:t xml:space="preserve">day, </w:t>
      </w:r>
      <w:r w:rsidR="00B16489">
        <w:rPr>
          <w:b/>
        </w:rPr>
        <w:t xml:space="preserve">February </w:t>
      </w:r>
      <w:r w:rsidR="00126906">
        <w:rPr>
          <w:b/>
        </w:rPr>
        <w:t>23</w:t>
      </w:r>
      <w:r w:rsidR="00126906" w:rsidRPr="00126906">
        <w:rPr>
          <w:b/>
          <w:vertAlign w:val="superscript"/>
        </w:rPr>
        <w:t>rd</w:t>
      </w:r>
      <w:r>
        <w:t xml:space="preserve">. After the last day to drop without academic penalty, a student who drops will receive a W or WF at the discretion of the instructor. The last day to drop is </w:t>
      </w:r>
      <w:r w:rsidR="001B1B47">
        <w:rPr>
          <w:b/>
        </w:rPr>
        <w:t>Fri</w:t>
      </w:r>
      <w:r>
        <w:rPr>
          <w:b/>
        </w:rPr>
        <w:t xml:space="preserve">day, </w:t>
      </w:r>
      <w:r w:rsidR="00B16489">
        <w:rPr>
          <w:b/>
        </w:rPr>
        <w:t>April</w:t>
      </w:r>
      <w:r>
        <w:rPr>
          <w:b/>
        </w:rPr>
        <w:t xml:space="preserve"> </w:t>
      </w:r>
      <w:r w:rsidR="00126906">
        <w:rPr>
          <w:b/>
        </w:rPr>
        <w:t>6</w:t>
      </w:r>
      <w:bookmarkStart w:id="0" w:name="_GoBack"/>
      <w:bookmarkEnd w:id="0"/>
      <w:r w:rsidR="000C38B2" w:rsidRPr="000C38B2">
        <w:rPr>
          <w:b/>
          <w:vertAlign w:val="superscript"/>
        </w:rPr>
        <w:t>th</w:t>
      </w:r>
      <w:r>
        <w:rPr>
          <w:b/>
        </w:rPr>
        <w:t>.</w:t>
      </w:r>
    </w:p>
    <w:p w14:paraId="7AD52329" w14:textId="77777777" w:rsidR="00AD3A0E" w:rsidRPr="004728EB" w:rsidRDefault="00AD3A0E" w:rsidP="00C00931">
      <w:pPr>
        <w:ind w:left="0" w:firstLine="0"/>
      </w:pPr>
    </w:p>
    <w:p w14:paraId="177460B0" w14:textId="1871F0A2" w:rsidR="00C00931" w:rsidRDefault="00AD3A0E" w:rsidP="009A31A4">
      <w:pPr>
        <w:ind w:left="0" w:firstLine="0"/>
        <w:rPr>
          <w:b/>
          <w:i/>
        </w:rPr>
      </w:pPr>
      <w:r>
        <w:rPr>
          <w:b/>
          <w:i/>
        </w:rPr>
        <w:t>Major Course Assignments and Examinations:</w:t>
      </w:r>
    </w:p>
    <w:p w14:paraId="09CF01F0" w14:textId="38F7F9F9" w:rsidR="00AD3A0E" w:rsidRPr="00AD3A0E" w:rsidRDefault="00AD3A0E" w:rsidP="00AD3A0E">
      <w:pPr>
        <w:ind w:left="0" w:firstLine="14"/>
      </w:pPr>
      <w:r w:rsidRPr="00AD3A0E">
        <w:rPr>
          <w:b/>
          <w:i/>
        </w:rPr>
        <w:t>Exams</w:t>
      </w:r>
      <w:r>
        <w:rPr>
          <w:b/>
        </w:rPr>
        <w:t>:</w:t>
      </w:r>
      <w:r>
        <w:t xml:space="preserve"> Four exams are scheduled during the semester, as well as a cumulative departmental final exam. No make-up exams are available. If you must miss an exam and have an excused absence, you may contact me to make arrangements to take the exam. If you do not have an excused absence, the grade on the final exam will be used as the score for the missed exam. </w:t>
      </w:r>
    </w:p>
    <w:p w14:paraId="68CF8934" w14:textId="77777777" w:rsidR="00B919C9" w:rsidRDefault="00B919C9" w:rsidP="00AD3A0E">
      <w:pPr>
        <w:ind w:left="14" w:firstLine="0"/>
        <w:rPr>
          <w:b/>
          <w:i/>
        </w:rPr>
      </w:pPr>
    </w:p>
    <w:p w14:paraId="509F191F" w14:textId="77777777" w:rsidR="000C38B2" w:rsidRDefault="00AD3A0E" w:rsidP="000C38B2">
      <w:pPr>
        <w:ind w:left="14" w:firstLine="0"/>
      </w:pPr>
      <w:r w:rsidRPr="00AD3A0E">
        <w:rPr>
          <w:b/>
          <w:i/>
        </w:rPr>
        <w:t>Homework/Quizzes:</w:t>
      </w:r>
      <w:r>
        <w:rPr>
          <w:b/>
          <w:i/>
        </w:rPr>
        <w:t xml:space="preserve"> </w:t>
      </w:r>
      <w:r w:rsidR="000C38B2">
        <w:t xml:space="preserve">There will be 12 assignment sets turned in during the semester that are worth 1.5% each. The lowest 2 will be dropped at the end of the semester. As described previously, these assignment sets will account for 15% of the </w:t>
      </w:r>
      <w:r w:rsidR="000C38B2" w:rsidRPr="004949F4">
        <w:rPr>
          <w:u w:val="single"/>
        </w:rPr>
        <w:t>semester</w:t>
      </w:r>
      <w:r w:rsidR="000C38B2">
        <w:t xml:space="preserve"> grade distribution for Texas Woman’s University as well as Paradise High School. Randomly chosen problems from each assignment set will be graded. Credit for any graded problem will only be awarded if sufficient work for the problem is shown. Unless a problem is of such a nature that it can be answered without work being shown or reason being given for an answer, work and/or justification will be expected in order for credit to be awarded. Yes/no or true/false questions must be justified. </w:t>
      </w:r>
    </w:p>
    <w:p w14:paraId="6589FB86" w14:textId="36CF7A99" w:rsidR="00AD3A0E" w:rsidRDefault="00AD3A0E" w:rsidP="00AD3A0E">
      <w:pPr>
        <w:ind w:left="14" w:firstLine="0"/>
      </w:pPr>
    </w:p>
    <w:p w14:paraId="615DDC0B" w14:textId="77777777" w:rsidR="00B919C9" w:rsidRPr="006822AB" w:rsidRDefault="00B919C9" w:rsidP="00B919C9">
      <w:pPr>
        <w:ind w:left="14" w:firstLine="0"/>
      </w:pPr>
      <w:r w:rsidRPr="00B919C9">
        <w:rPr>
          <w:b/>
          <w:i/>
        </w:rPr>
        <w:t>Parent Involvement:</w:t>
      </w:r>
      <w:r>
        <w:rPr>
          <w:b/>
        </w:rPr>
        <w:t xml:space="preserve"> </w:t>
      </w:r>
      <w:r>
        <w:t xml:space="preserve">Due to confidentiality laws, the instructor will not be able to communicate with the student’s parent(s) regarding individual grades or the student’s overall average without the consent of the student. If a parent wishes to schedule a conference to discuss either of these two issues, the student must be present at that conference. </w:t>
      </w:r>
    </w:p>
    <w:p w14:paraId="57368374" w14:textId="77777777" w:rsidR="00B919C9" w:rsidRDefault="00B919C9" w:rsidP="00B6020B">
      <w:pPr>
        <w:rPr>
          <w:b/>
          <w:i/>
        </w:rPr>
      </w:pPr>
    </w:p>
    <w:p w14:paraId="2FFE1631" w14:textId="1EDD7F7F" w:rsidR="003B6AC4" w:rsidRDefault="003B6AC4" w:rsidP="00B6020B">
      <w:pPr>
        <w:rPr>
          <w:b/>
          <w:i/>
        </w:rPr>
      </w:pPr>
      <w:r>
        <w:rPr>
          <w:b/>
          <w:i/>
        </w:rPr>
        <w:t xml:space="preserve">TWU </w:t>
      </w:r>
      <w:r w:rsidR="004728EB" w:rsidRPr="003B6AC4">
        <w:rPr>
          <w:b/>
          <w:i/>
        </w:rPr>
        <w:t>Attendance</w:t>
      </w:r>
      <w:r w:rsidR="004728EB">
        <w:rPr>
          <w:b/>
        </w:rPr>
        <w:t xml:space="preserve"> </w:t>
      </w:r>
      <w:r>
        <w:rPr>
          <w:b/>
          <w:i/>
        </w:rPr>
        <w:t>Policy:</w:t>
      </w:r>
    </w:p>
    <w:p w14:paraId="2958D263" w14:textId="77777777" w:rsidR="003B6AC4" w:rsidRDefault="003B6AC4" w:rsidP="00C00931">
      <w:pPr>
        <w:ind w:left="0" w:firstLine="0"/>
      </w:pPr>
      <w:r>
        <w:t>Consistent and attentive attendance is vital to academic success, and is expected of all students. Grades are determined by academic performance, and instructors may give students written notice that attendance related to specific classroom activ</w:t>
      </w:r>
      <w:r w:rsidR="004728EB">
        <w:t>i</w:t>
      </w:r>
      <w:r>
        <w:t>tie</w:t>
      </w:r>
      <w:r w:rsidR="004728EB">
        <w:t>s</w:t>
      </w:r>
      <w:r>
        <w:t xml:space="preserve"> is required and will constitute a specific percentage of students’ grades. </w:t>
      </w:r>
      <w:r w:rsidR="004728EB">
        <w:t xml:space="preserve"> </w:t>
      </w:r>
    </w:p>
    <w:p w14:paraId="43385C58" w14:textId="77777777" w:rsidR="003B6AC4" w:rsidRDefault="003B6AC4" w:rsidP="003B6AC4">
      <w:pPr>
        <w:ind w:left="90" w:hanging="76"/>
      </w:pPr>
    </w:p>
    <w:p w14:paraId="1F878C7A" w14:textId="31A6B394" w:rsidR="003B6AC4" w:rsidRDefault="003B6AC4" w:rsidP="003B6AC4">
      <w:pPr>
        <w:ind w:left="0" w:firstLine="14"/>
      </w:pPr>
      <w:r>
        <w:t>Instructors are strongly encouraged to keep a record of student attendance. They should note absences due to documented student illness, serious illness or death in the student’s immediate family, pregnancy or related conditions, official school activity, state-recognized religious holiday, active military service that is of a reasonably brief duration, or other verified absences deemed appropriate by the instructor. Students must consult with instructors regarding the completion of make-up work.</w:t>
      </w:r>
    </w:p>
    <w:p w14:paraId="269B5F60" w14:textId="77777777" w:rsidR="003B6AC4" w:rsidRDefault="003B6AC4" w:rsidP="003B6AC4">
      <w:pPr>
        <w:ind w:left="0" w:firstLine="14"/>
      </w:pPr>
    </w:p>
    <w:p w14:paraId="6343F61A" w14:textId="0BD1D819" w:rsidR="003B6AC4" w:rsidRDefault="003B6AC4" w:rsidP="003B6AC4">
      <w:pPr>
        <w:ind w:left="0" w:firstLine="14"/>
      </w:pPr>
      <w:r>
        <w:t>Absences do not exempt students from academic requirements. Excessive absences, even if documented, may result in a student failing the course. An incomplete may be granted if the student has a passing grade, but only if the instructor determines that it is feasible for the student to successfully complete remaining assignments after the semester. Pursuant to university policy, such determinations</w:t>
      </w:r>
      <w:r w:rsidR="00C00931">
        <w:t xml:space="preserve"> are within the discretion of the instructor. </w:t>
      </w:r>
    </w:p>
    <w:p w14:paraId="3E317E94" w14:textId="77777777" w:rsidR="00C00931" w:rsidRDefault="00C00931" w:rsidP="003B6AC4">
      <w:pPr>
        <w:ind w:left="0" w:firstLine="14"/>
      </w:pPr>
    </w:p>
    <w:p w14:paraId="7E307656" w14:textId="5E6F3D78" w:rsidR="004728EB" w:rsidRDefault="003B6AC4" w:rsidP="003B6AC4">
      <w:pPr>
        <w:ind w:left="0" w:firstLine="14"/>
      </w:pPr>
      <w:r>
        <w:t xml:space="preserve">For this particular course, attendance is </w:t>
      </w:r>
      <w:r w:rsidR="004728EB">
        <w:t xml:space="preserve">required and will be taken </w:t>
      </w:r>
      <w:r w:rsidR="00F73962">
        <w:t>daily</w:t>
      </w:r>
      <w:r w:rsidR="004728EB">
        <w:t xml:space="preserve">. </w:t>
      </w:r>
      <w:r>
        <w:t xml:space="preserve">For those students who have </w:t>
      </w:r>
      <w:r w:rsidR="00F73962">
        <w:t xml:space="preserve">early dismissal, </w:t>
      </w:r>
      <w:r>
        <w:t xml:space="preserve">attendance is only required on those days during which class is being held or during which </w:t>
      </w:r>
      <w:r w:rsidR="000C38B2">
        <w:t xml:space="preserve">other class business, such as </w:t>
      </w:r>
      <w:r>
        <w:t>a unit test</w:t>
      </w:r>
      <w:r w:rsidR="000C38B2">
        <w:t>,</w:t>
      </w:r>
      <w:r>
        <w:t xml:space="preserve"> is being administered. </w:t>
      </w:r>
      <w:r w:rsidR="004728EB">
        <w:t xml:space="preserve">Absences will be reported at the end of the semester. </w:t>
      </w:r>
      <w:r w:rsidR="009D5F4D">
        <w:t>Responsibility for work missed because of i</w:t>
      </w:r>
      <w:r>
        <w:t xml:space="preserve">llness or school business is </w:t>
      </w:r>
      <w:r w:rsidR="009D5F4D">
        <w:t xml:space="preserve">placed upon </w:t>
      </w:r>
      <w:r w:rsidR="009D5F4D">
        <w:lastRenderedPageBreak/>
        <w:t>the student. Good attendance and class part</w:t>
      </w:r>
      <w:r>
        <w:t xml:space="preserve">icipation will be considered </w:t>
      </w:r>
      <w:r>
        <w:tab/>
      </w:r>
      <w:r w:rsidR="009D5F4D">
        <w:t xml:space="preserve">when looking at borderline grades. </w:t>
      </w:r>
    </w:p>
    <w:p w14:paraId="78218D11" w14:textId="77777777" w:rsidR="00B16489" w:rsidRDefault="00B16489" w:rsidP="00B919C9">
      <w:pPr>
        <w:rPr>
          <w:b/>
          <w:i/>
        </w:rPr>
      </w:pPr>
    </w:p>
    <w:p w14:paraId="6174D129" w14:textId="421B1AED" w:rsidR="005662BA" w:rsidRPr="00B919C9" w:rsidRDefault="001A0F93" w:rsidP="00B919C9">
      <w:r>
        <w:rPr>
          <w:b/>
          <w:i/>
        </w:rPr>
        <w:t>Disability Support Policy Statement</w:t>
      </w:r>
      <w:r w:rsidR="005662BA">
        <w:rPr>
          <w:b/>
          <w:i/>
        </w:rPr>
        <w:t>:</w:t>
      </w:r>
    </w:p>
    <w:p w14:paraId="5988F22D" w14:textId="45600D0C" w:rsidR="005662BA" w:rsidRDefault="00F73962" w:rsidP="00F73962">
      <w:pPr>
        <w:ind w:left="0" w:hanging="616"/>
      </w:pPr>
      <w:r>
        <w:tab/>
      </w:r>
      <w:r w:rsidR="005662BA">
        <w:t>If you anticipate the need for reasonable accommodations</w:t>
      </w:r>
      <w:r>
        <w:t xml:space="preserve"> to meet the requirements of </w:t>
      </w:r>
      <w:r>
        <w:tab/>
      </w:r>
      <w:r w:rsidR="005662BA">
        <w:t>this course, you must register with the office of Disabilit</w:t>
      </w:r>
      <w:r>
        <w:t xml:space="preserve">y Support Services (CFO 106, </w:t>
      </w:r>
      <w:r w:rsidR="005662BA">
        <w:t xml:space="preserve">940-898-3835, </w:t>
      </w:r>
      <w:hyperlink r:id="rId10" w:history="1">
        <w:r w:rsidR="005662BA" w:rsidRPr="00004FD3">
          <w:rPr>
            <w:rStyle w:val="Hyperlink"/>
          </w:rPr>
          <w:t>dss@twu.edu</w:t>
        </w:r>
      </w:hyperlink>
      <w:r w:rsidR="005662BA">
        <w:t>) in order to obtain the required o</w:t>
      </w:r>
      <w:r>
        <w:t xml:space="preserve">fficial notification of your </w:t>
      </w:r>
      <w:r>
        <w:tab/>
      </w:r>
      <w:r w:rsidR="005662BA">
        <w:t>accommodation needs. Please meet with me to discuss</w:t>
      </w:r>
      <w:r>
        <w:t xml:space="preserve"> approved accommodations and </w:t>
      </w:r>
      <w:r>
        <w:tab/>
      </w:r>
      <w:r w:rsidR="005662BA">
        <w:t>how my course requirements and activities may impact your ability to fully participate.</w:t>
      </w:r>
    </w:p>
    <w:p w14:paraId="1A28873E" w14:textId="77777777" w:rsidR="009A31A4" w:rsidRDefault="009A31A4" w:rsidP="00B919C9">
      <w:pPr>
        <w:ind w:left="0" w:firstLine="0"/>
        <w:rPr>
          <w:b/>
          <w:i/>
        </w:rPr>
      </w:pPr>
    </w:p>
    <w:p w14:paraId="6E457B07" w14:textId="276EA27B" w:rsidR="001A0F93" w:rsidRDefault="001A0F93" w:rsidP="00B919C9">
      <w:pPr>
        <w:ind w:left="0" w:firstLine="0"/>
        <w:rPr>
          <w:b/>
          <w:i/>
        </w:rPr>
      </w:pPr>
      <w:r>
        <w:rPr>
          <w:b/>
          <w:i/>
        </w:rPr>
        <w:t>Academic Integrity:</w:t>
      </w:r>
    </w:p>
    <w:p w14:paraId="5A5C1BA1" w14:textId="70AD4B57" w:rsidR="001A0F93" w:rsidRDefault="00F73962" w:rsidP="00F73962">
      <w:pPr>
        <w:ind w:left="0" w:firstLine="14"/>
      </w:pPr>
      <w:r>
        <w:t>Honesty in completing assignments is essential to the mission of the University and to the development of the personal integrity of students. In submitting graded assignments</w:t>
      </w:r>
      <w:r w:rsidR="00005A5D">
        <w:t xml:space="preserve"> or tests</w:t>
      </w:r>
      <w:r>
        <w:t xml:space="preserve">, students affirm that they have neither given nor received unauthorized assistance, and that they have abided by all other provisions of the Code of Conduct in the TWU Student Handbook. </w:t>
      </w:r>
      <w:r w:rsidRPr="003B2A84">
        <w:rPr>
          <w:b/>
          <w:i/>
        </w:rPr>
        <w:t>Cheating, plagiarism, fabrication or other kinds of academic dishonesty will n</w:t>
      </w:r>
      <w:r w:rsidR="00DD7742" w:rsidRPr="003B2A84">
        <w:rPr>
          <w:b/>
          <w:i/>
        </w:rPr>
        <w:t>ot be tolerated and will result</w:t>
      </w:r>
      <w:r w:rsidRPr="003B2A84">
        <w:rPr>
          <w:b/>
          <w:i/>
        </w:rPr>
        <w:t xml:space="preserve"> in appropriate sanctions that may include failing an assignment, failing the class, or being suspended or expelled</w:t>
      </w:r>
      <w:r>
        <w:t>. Suspected cases in this course may be reported to Student Life. The specific disciplinary process for academic dishonesty is found in the TWU Student Handbook. The TWU library link, “Avoiding Plagiarism,” will aid students in completing their assignments with integrity.</w:t>
      </w:r>
    </w:p>
    <w:p w14:paraId="1D6CA1AE" w14:textId="77777777" w:rsidR="009A31A4" w:rsidRDefault="009A31A4" w:rsidP="00F73962">
      <w:pPr>
        <w:ind w:left="0" w:firstLine="14"/>
      </w:pPr>
    </w:p>
    <w:p w14:paraId="5D676219" w14:textId="77777777" w:rsidR="000C38B2" w:rsidRPr="009A31A4" w:rsidRDefault="009A31A4" w:rsidP="000C38B2">
      <w:pPr>
        <w:ind w:left="0" w:firstLine="14"/>
      </w:pPr>
      <w:r>
        <w:rPr>
          <w:b/>
          <w:i/>
        </w:rPr>
        <w:t>Cell Phones:</w:t>
      </w:r>
      <w:r>
        <w:t xml:space="preserve"> </w:t>
      </w:r>
      <w:r w:rsidR="000C38B2">
        <w:t xml:space="preserve">Cell phones are allowed in the classroom. They must be </w:t>
      </w:r>
      <w:r w:rsidR="000C38B2" w:rsidRPr="00A105F3">
        <w:rPr>
          <w:b/>
        </w:rPr>
        <w:t>either</w:t>
      </w:r>
      <w:r w:rsidR="000C38B2">
        <w:t xml:space="preserve"> turned off </w:t>
      </w:r>
      <w:r w:rsidR="000C38B2" w:rsidRPr="00A105F3">
        <w:rPr>
          <w:b/>
        </w:rPr>
        <w:t>o</w:t>
      </w:r>
      <w:r w:rsidR="000C38B2">
        <w:t xml:space="preserve">r turned to a silent mode </w:t>
      </w:r>
      <w:r w:rsidR="000C38B2" w:rsidRPr="00A105F3">
        <w:rPr>
          <w:b/>
        </w:rPr>
        <w:t>and</w:t>
      </w:r>
      <w:r w:rsidR="000C38B2">
        <w:t xml:space="preserve"> then put away. Cell phones are not to be answered or </w:t>
      </w:r>
      <w:r w:rsidR="000C38B2" w:rsidRPr="00C30A33">
        <w:rPr>
          <w:b/>
        </w:rPr>
        <w:t>u</w:t>
      </w:r>
      <w:r w:rsidR="000C38B2">
        <w:rPr>
          <w:b/>
        </w:rPr>
        <w:t>tilized</w:t>
      </w:r>
      <w:r w:rsidR="000C38B2" w:rsidRPr="00C30A33">
        <w:rPr>
          <w:b/>
        </w:rPr>
        <w:t xml:space="preserve"> for any </w:t>
      </w:r>
      <w:r w:rsidR="000C38B2">
        <w:rPr>
          <w:b/>
        </w:rPr>
        <w:t>other purpose</w:t>
      </w:r>
      <w:r w:rsidR="000C38B2">
        <w:t xml:space="preserve"> (i.e. texting, web browsing, use of any social media, e-mail, apps/games, photos, etc.) in class. Students who ignore this policy may be asked to leave class and/or be subject to local disciplinary measures. Do not expect to be able to leave to answer your cell phone. When there are extenuating circumstances that require that a student be available by phone, the student should speak to the instructor prior to class, so that together they can arrive at an agreement concerning the device. The instructor will take up cell phones on days for which assessments are scheduled.</w:t>
      </w:r>
    </w:p>
    <w:p w14:paraId="6B835F2F" w14:textId="5584A97F" w:rsidR="009A31A4" w:rsidRPr="009A31A4" w:rsidRDefault="009A31A4" w:rsidP="00F73962">
      <w:pPr>
        <w:ind w:left="0" w:firstLine="14"/>
      </w:pPr>
    </w:p>
    <w:p w14:paraId="514B0214" w14:textId="77777777" w:rsidR="005662BA" w:rsidRDefault="005662BA">
      <w:r>
        <w:br w:type="page"/>
      </w:r>
    </w:p>
    <w:p w14:paraId="459BA7C9" w14:textId="63C78E82" w:rsidR="005662BA" w:rsidRDefault="005662BA" w:rsidP="005662BA">
      <w:pPr>
        <w:jc w:val="center"/>
        <w:rPr>
          <w:b/>
          <w:sz w:val="40"/>
          <w:szCs w:val="40"/>
        </w:rPr>
      </w:pPr>
      <w:r>
        <w:rPr>
          <w:b/>
          <w:sz w:val="40"/>
          <w:szCs w:val="40"/>
        </w:rPr>
        <w:lastRenderedPageBreak/>
        <w:t>Math 13</w:t>
      </w:r>
      <w:r w:rsidR="003A5C7A">
        <w:rPr>
          <w:b/>
          <w:sz w:val="40"/>
          <w:szCs w:val="40"/>
        </w:rPr>
        <w:t>1</w:t>
      </w:r>
      <w:r>
        <w:rPr>
          <w:b/>
          <w:sz w:val="40"/>
          <w:szCs w:val="40"/>
        </w:rPr>
        <w:t>3</w:t>
      </w:r>
    </w:p>
    <w:p w14:paraId="7F80A0C8" w14:textId="77777777" w:rsidR="005662BA" w:rsidRDefault="005662BA" w:rsidP="005662BA">
      <w:pPr>
        <w:jc w:val="center"/>
        <w:rPr>
          <w:b/>
        </w:rPr>
      </w:pPr>
      <w:r>
        <w:rPr>
          <w:b/>
        </w:rPr>
        <w:t>(This syllabus is subject to change)</w:t>
      </w:r>
    </w:p>
    <w:p w14:paraId="04A525E6" w14:textId="77777777" w:rsidR="005662BA" w:rsidRDefault="005662BA" w:rsidP="005662BA">
      <w:pPr>
        <w:jc w:val="center"/>
        <w:rPr>
          <w:b/>
        </w:rPr>
      </w:pPr>
    </w:p>
    <w:tbl>
      <w:tblPr>
        <w:tblStyle w:val="TableGrid"/>
        <w:tblW w:w="9274" w:type="dxa"/>
        <w:tblInd w:w="374" w:type="dxa"/>
        <w:tblLayout w:type="fixed"/>
        <w:tblLook w:val="04A0" w:firstRow="1" w:lastRow="0" w:firstColumn="1" w:lastColumn="0" w:noHBand="0" w:noVBand="1"/>
      </w:tblPr>
      <w:tblGrid>
        <w:gridCol w:w="634"/>
        <w:gridCol w:w="630"/>
        <w:gridCol w:w="2880"/>
        <w:gridCol w:w="5130"/>
      </w:tblGrid>
      <w:tr w:rsidR="00822691" w14:paraId="063CD0B8" w14:textId="77777777" w:rsidTr="00822691">
        <w:tc>
          <w:tcPr>
            <w:tcW w:w="1264" w:type="dxa"/>
            <w:gridSpan w:val="2"/>
          </w:tcPr>
          <w:p w14:paraId="4EABAB2A" w14:textId="77777777" w:rsidR="005662BA" w:rsidRPr="00990027" w:rsidRDefault="005662BA" w:rsidP="006D0950">
            <w:pPr>
              <w:ind w:left="0" w:firstLine="0"/>
              <w:rPr>
                <w:b/>
              </w:rPr>
            </w:pPr>
            <w:r w:rsidRPr="00990027">
              <w:rPr>
                <w:b/>
              </w:rPr>
              <w:t>DATE</w:t>
            </w:r>
          </w:p>
        </w:tc>
        <w:tc>
          <w:tcPr>
            <w:tcW w:w="2880" w:type="dxa"/>
          </w:tcPr>
          <w:p w14:paraId="4E05F3E0" w14:textId="77777777" w:rsidR="00990027" w:rsidRDefault="005662BA" w:rsidP="005662BA">
            <w:pPr>
              <w:ind w:left="0" w:firstLine="0"/>
              <w:rPr>
                <w:b/>
              </w:rPr>
            </w:pPr>
            <w:r w:rsidRPr="00990027">
              <w:rPr>
                <w:b/>
              </w:rPr>
              <w:t>SECTION</w:t>
            </w:r>
            <w:r w:rsidR="00990027">
              <w:rPr>
                <w:b/>
              </w:rPr>
              <w:t xml:space="preserve"> </w:t>
            </w:r>
          </w:p>
          <w:p w14:paraId="2AD25675" w14:textId="52B5AD74" w:rsidR="005662BA" w:rsidRPr="00990027" w:rsidRDefault="00990027" w:rsidP="005662BA">
            <w:pPr>
              <w:ind w:left="0" w:firstLine="0"/>
              <w:rPr>
                <w:b/>
              </w:rPr>
            </w:pPr>
            <w:r>
              <w:rPr>
                <w:b/>
              </w:rPr>
              <w:t>(# Problems)</w:t>
            </w:r>
          </w:p>
        </w:tc>
        <w:tc>
          <w:tcPr>
            <w:tcW w:w="5130" w:type="dxa"/>
          </w:tcPr>
          <w:p w14:paraId="624B8511" w14:textId="77777777" w:rsidR="005662BA" w:rsidRPr="00990027" w:rsidRDefault="005662BA" w:rsidP="005662BA">
            <w:pPr>
              <w:ind w:left="0" w:firstLine="0"/>
              <w:rPr>
                <w:b/>
              </w:rPr>
            </w:pPr>
            <w:r w:rsidRPr="00990027">
              <w:rPr>
                <w:b/>
              </w:rPr>
              <w:t>ASSIGNMENT</w:t>
            </w:r>
          </w:p>
        </w:tc>
      </w:tr>
      <w:tr w:rsidR="00822691" w14:paraId="23B6D87D" w14:textId="77777777" w:rsidTr="00822691">
        <w:tc>
          <w:tcPr>
            <w:tcW w:w="634" w:type="dxa"/>
          </w:tcPr>
          <w:p w14:paraId="661FD9C4" w14:textId="612CEE9F" w:rsidR="005D151B" w:rsidRDefault="003A5C7A" w:rsidP="006D0950">
            <w:pPr>
              <w:ind w:left="0" w:firstLine="0"/>
            </w:pPr>
            <w:r>
              <w:t>Jan</w:t>
            </w:r>
          </w:p>
        </w:tc>
        <w:tc>
          <w:tcPr>
            <w:tcW w:w="630" w:type="dxa"/>
          </w:tcPr>
          <w:p w14:paraId="6EF21382" w14:textId="7B4DA39B" w:rsidR="005D151B" w:rsidRDefault="000C38B2" w:rsidP="00B14AC1">
            <w:pPr>
              <w:ind w:left="0" w:firstLine="0"/>
            </w:pPr>
            <w:r>
              <w:t>1</w:t>
            </w:r>
            <w:r w:rsidR="00D3340C">
              <w:t>7</w:t>
            </w:r>
          </w:p>
        </w:tc>
        <w:tc>
          <w:tcPr>
            <w:tcW w:w="2880" w:type="dxa"/>
          </w:tcPr>
          <w:p w14:paraId="57E3643A" w14:textId="1D5B771D" w:rsidR="005D151B" w:rsidRDefault="003A5C7A" w:rsidP="00AA6446">
            <w:pPr>
              <w:ind w:left="0" w:firstLine="0"/>
            </w:pPr>
            <w:r>
              <w:t>5.1</w:t>
            </w:r>
            <w:r w:rsidR="00A66EE2">
              <w:t xml:space="preserve"> (</w:t>
            </w:r>
            <w:r w:rsidR="00AA6446">
              <w:t>22</w:t>
            </w:r>
            <w:r w:rsidR="00990027">
              <w:t>)</w:t>
            </w:r>
          </w:p>
        </w:tc>
        <w:tc>
          <w:tcPr>
            <w:tcW w:w="5130" w:type="dxa"/>
          </w:tcPr>
          <w:p w14:paraId="4A6A713E" w14:textId="77777777" w:rsidR="00AA6446" w:rsidRDefault="00A66EE2" w:rsidP="001522A9">
            <w:pPr>
              <w:ind w:left="0" w:firstLine="0"/>
            </w:pPr>
            <w:r>
              <w:t>14,18,23,26,32,33,</w:t>
            </w:r>
            <w:r w:rsidR="00EB4072">
              <w:t>36,</w:t>
            </w:r>
            <w:r>
              <w:t>38,40,</w:t>
            </w:r>
            <w:r w:rsidR="00AA6446">
              <w:t>42,44,47</w:t>
            </w:r>
            <w:r>
              <w:t>,52,</w:t>
            </w:r>
            <w:r w:rsidR="00AA6446">
              <w:t>56,64,66</w:t>
            </w:r>
            <w:r>
              <w:t>,</w:t>
            </w:r>
            <w:r w:rsidR="00AA6446">
              <w:t>69</w:t>
            </w:r>
            <w:r>
              <w:t>,</w:t>
            </w:r>
          </w:p>
          <w:p w14:paraId="4988E49B" w14:textId="7D4B60CD" w:rsidR="00A66EE2" w:rsidRDefault="00A66EE2" w:rsidP="00A66EE2">
            <w:pPr>
              <w:ind w:left="0" w:firstLine="0"/>
            </w:pPr>
            <w:r>
              <w:t>70,</w:t>
            </w:r>
            <w:r w:rsidR="00AA6446">
              <w:t>72,</w:t>
            </w:r>
            <w:r>
              <w:t>74,78</w:t>
            </w:r>
            <w:r w:rsidR="00AA6446">
              <w:t>,82</w:t>
            </w:r>
          </w:p>
        </w:tc>
      </w:tr>
      <w:tr w:rsidR="00822691" w14:paraId="148428BE" w14:textId="77777777" w:rsidTr="00822691">
        <w:tc>
          <w:tcPr>
            <w:tcW w:w="634" w:type="dxa"/>
          </w:tcPr>
          <w:p w14:paraId="389C0682" w14:textId="1405BBB6" w:rsidR="005D151B" w:rsidRDefault="005D151B" w:rsidP="006D0950">
            <w:pPr>
              <w:ind w:left="0" w:firstLine="0"/>
            </w:pPr>
          </w:p>
        </w:tc>
        <w:tc>
          <w:tcPr>
            <w:tcW w:w="630" w:type="dxa"/>
          </w:tcPr>
          <w:p w14:paraId="54B26D8F" w14:textId="17B86EC0" w:rsidR="005D151B" w:rsidRDefault="00D3340C" w:rsidP="006D0950">
            <w:pPr>
              <w:ind w:left="0" w:firstLine="0"/>
            </w:pPr>
            <w:r>
              <w:t>19</w:t>
            </w:r>
          </w:p>
        </w:tc>
        <w:tc>
          <w:tcPr>
            <w:tcW w:w="2880" w:type="dxa"/>
          </w:tcPr>
          <w:p w14:paraId="5C21F9F6" w14:textId="0F51FD43" w:rsidR="005D151B" w:rsidRDefault="00E03FC0" w:rsidP="00C12C37">
            <w:pPr>
              <w:ind w:left="0" w:firstLine="0"/>
            </w:pPr>
            <w:r>
              <w:t>5.1</w:t>
            </w:r>
            <w:r w:rsidR="00A66EE2">
              <w:t xml:space="preserve"> (11</w:t>
            </w:r>
            <w:r w:rsidR="00990027">
              <w:t>)</w:t>
            </w:r>
          </w:p>
        </w:tc>
        <w:tc>
          <w:tcPr>
            <w:tcW w:w="5130" w:type="dxa"/>
          </w:tcPr>
          <w:p w14:paraId="1E7F4B9B" w14:textId="11CAC9B0" w:rsidR="005D151B" w:rsidRDefault="00AA6446" w:rsidP="00AA6446">
            <w:pPr>
              <w:ind w:left="0" w:firstLine="0"/>
            </w:pPr>
            <w:r>
              <w:t>84,86,87</w:t>
            </w:r>
            <w:r w:rsidR="00A66EE2">
              <w:t>,</w:t>
            </w:r>
            <w:r>
              <w:t>88,94,98,100,105,106,121,122</w:t>
            </w:r>
            <w:r w:rsidR="00A66EE2">
              <w:t xml:space="preserve"> </w:t>
            </w:r>
          </w:p>
        </w:tc>
      </w:tr>
      <w:tr w:rsidR="00822691" w14:paraId="39F838A3" w14:textId="77777777" w:rsidTr="00822691">
        <w:tc>
          <w:tcPr>
            <w:tcW w:w="634" w:type="dxa"/>
          </w:tcPr>
          <w:p w14:paraId="42639A13" w14:textId="77777777" w:rsidR="00990027" w:rsidRDefault="00990027" w:rsidP="006D0950">
            <w:pPr>
              <w:ind w:left="0" w:firstLine="0"/>
            </w:pPr>
          </w:p>
        </w:tc>
        <w:tc>
          <w:tcPr>
            <w:tcW w:w="630" w:type="dxa"/>
          </w:tcPr>
          <w:p w14:paraId="021A9263" w14:textId="7F5CB07E" w:rsidR="00990027" w:rsidRDefault="007C0DDA" w:rsidP="00D3340C">
            <w:pPr>
              <w:ind w:left="0" w:firstLine="0"/>
            </w:pPr>
            <w:r>
              <w:t>2</w:t>
            </w:r>
            <w:r w:rsidR="00D3340C">
              <w:t>2</w:t>
            </w:r>
          </w:p>
        </w:tc>
        <w:tc>
          <w:tcPr>
            <w:tcW w:w="2880" w:type="dxa"/>
          </w:tcPr>
          <w:p w14:paraId="506E9E61" w14:textId="0097DED8" w:rsidR="00990027" w:rsidRDefault="00A76D29" w:rsidP="00C12C37">
            <w:pPr>
              <w:ind w:left="0" w:firstLine="0"/>
            </w:pPr>
            <w:r>
              <w:t>5.2 (1</w:t>
            </w:r>
            <w:r w:rsidR="00A66EE2">
              <w:t>2</w:t>
            </w:r>
            <w:r w:rsidR="00990027">
              <w:t>)</w:t>
            </w:r>
          </w:p>
        </w:tc>
        <w:tc>
          <w:tcPr>
            <w:tcW w:w="5130" w:type="dxa"/>
          </w:tcPr>
          <w:p w14:paraId="3EBED4D8" w14:textId="4BFD35BB" w:rsidR="00990027" w:rsidRDefault="00BC78AD" w:rsidP="00A76D29">
            <w:pPr>
              <w:ind w:left="0" w:firstLine="0"/>
            </w:pPr>
            <w:r>
              <w:t>8,10,16,18,22,</w:t>
            </w:r>
            <w:r w:rsidR="00A76D29">
              <w:t>25,</w:t>
            </w:r>
            <w:r>
              <w:t>30,32,34,35,54,56</w:t>
            </w:r>
          </w:p>
        </w:tc>
      </w:tr>
      <w:tr w:rsidR="000E46B4" w14:paraId="36ED4670" w14:textId="77777777" w:rsidTr="00822691">
        <w:tc>
          <w:tcPr>
            <w:tcW w:w="634" w:type="dxa"/>
          </w:tcPr>
          <w:p w14:paraId="193DFD5B" w14:textId="77777777" w:rsidR="000E46B4" w:rsidRDefault="000E46B4" w:rsidP="006D0950">
            <w:pPr>
              <w:ind w:left="0" w:firstLine="0"/>
            </w:pPr>
          </w:p>
        </w:tc>
        <w:tc>
          <w:tcPr>
            <w:tcW w:w="630" w:type="dxa"/>
          </w:tcPr>
          <w:p w14:paraId="7A2D4766" w14:textId="6F2DF234" w:rsidR="000E46B4" w:rsidRDefault="000E46B4" w:rsidP="006D0950">
            <w:pPr>
              <w:ind w:left="0" w:firstLine="0"/>
            </w:pPr>
            <w:r>
              <w:t>2</w:t>
            </w:r>
            <w:r w:rsidR="00D3340C">
              <w:t>4</w:t>
            </w:r>
          </w:p>
        </w:tc>
        <w:tc>
          <w:tcPr>
            <w:tcW w:w="2880" w:type="dxa"/>
          </w:tcPr>
          <w:p w14:paraId="36190EDD" w14:textId="6149E3F5" w:rsidR="000E46B4" w:rsidRPr="000E46B4" w:rsidRDefault="000E46B4" w:rsidP="00C12C37">
            <w:pPr>
              <w:ind w:left="0" w:firstLine="0"/>
              <w:rPr>
                <w:b/>
                <w:i/>
              </w:rPr>
            </w:pPr>
            <w:r>
              <w:rPr>
                <w:b/>
                <w:i/>
              </w:rPr>
              <w:t>HS #1</w:t>
            </w:r>
          </w:p>
        </w:tc>
        <w:tc>
          <w:tcPr>
            <w:tcW w:w="5130" w:type="dxa"/>
          </w:tcPr>
          <w:p w14:paraId="7A5C0308" w14:textId="6ABB07FE" w:rsidR="000E46B4" w:rsidRPr="000E46B4" w:rsidRDefault="000E46B4" w:rsidP="00C12C37">
            <w:pPr>
              <w:ind w:left="0" w:firstLine="0"/>
              <w:rPr>
                <w:b/>
                <w:i/>
              </w:rPr>
            </w:pPr>
            <w:r>
              <w:rPr>
                <w:b/>
                <w:i/>
              </w:rPr>
              <w:t>5.1</w:t>
            </w:r>
          </w:p>
        </w:tc>
      </w:tr>
      <w:tr w:rsidR="00822691" w14:paraId="0C907FD9" w14:textId="77777777" w:rsidTr="00822691">
        <w:tc>
          <w:tcPr>
            <w:tcW w:w="634" w:type="dxa"/>
          </w:tcPr>
          <w:p w14:paraId="7EEF1DB8" w14:textId="77777777" w:rsidR="00990027" w:rsidRDefault="00990027" w:rsidP="006D0950">
            <w:pPr>
              <w:ind w:left="0" w:firstLine="0"/>
            </w:pPr>
          </w:p>
        </w:tc>
        <w:tc>
          <w:tcPr>
            <w:tcW w:w="630" w:type="dxa"/>
          </w:tcPr>
          <w:p w14:paraId="3654099D" w14:textId="48E834A5" w:rsidR="00990027" w:rsidRDefault="007C0DDA" w:rsidP="006D0950">
            <w:pPr>
              <w:ind w:left="0" w:firstLine="0"/>
            </w:pPr>
            <w:r>
              <w:t>2</w:t>
            </w:r>
            <w:r w:rsidR="00D3340C">
              <w:t>4</w:t>
            </w:r>
          </w:p>
        </w:tc>
        <w:tc>
          <w:tcPr>
            <w:tcW w:w="2880" w:type="dxa"/>
          </w:tcPr>
          <w:p w14:paraId="5101A9EB" w14:textId="2E216835" w:rsidR="00990027" w:rsidRDefault="00990027" w:rsidP="00C12C37">
            <w:pPr>
              <w:ind w:left="0" w:firstLine="0"/>
            </w:pPr>
            <w:r>
              <w:t>5.2</w:t>
            </w:r>
            <w:r w:rsidR="00A76D29">
              <w:t xml:space="preserve"> (12</w:t>
            </w:r>
            <w:r w:rsidR="00822691">
              <w:t>)</w:t>
            </w:r>
          </w:p>
        </w:tc>
        <w:tc>
          <w:tcPr>
            <w:tcW w:w="5130" w:type="dxa"/>
          </w:tcPr>
          <w:p w14:paraId="47E08D10" w14:textId="2C830A3A" w:rsidR="00990027" w:rsidRDefault="00A76D29" w:rsidP="00A76D29">
            <w:pPr>
              <w:ind w:left="0" w:firstLine="0"/>
            </w:pPr>
            <w:r>
              <w:t>60,64,68,72</w:t>
            </w:r>
            <w:r w:rsidR="00BC78AD">
              <w:t>,74,76,</w:t>
            </w:r>
            <w:r>
              <w:t>80,82,83</w:t>
            </w:r>
            <w:r w:rsidR="00BC78AD">
              <w:t>,86</w:t>
            </w:r>
            <w:r>
              <w:t>,87,89</w:t>
            </w:r>
          </w:p>
        </w:tc>
      </w:tr>
      <w:tr w:rsidR="00822691" w14:paraId="5626216B" w14:textId="77777777" w:rsidTr="00822691">
        <w:tc>
          <w:tcPr>
            <w:tcW w:w="634" w:type="dxa"/>
          </w:tcPr>
          <w:p w14:paraId="1E38ABF5" w14:textId="77777777" w:rsidR="00822691" w:rsidRDefault="00822691" w:rsidP="006D0950">
            <w:pPr>
              <w:ind w:left="0" w:firstLine="0"/>
            </w:pPr>
          </w:p>
        </w:tc>
        <w:tc>
          <w:tcPr>
            <w:tcW w:w="630" w:type="dxa"/>
          </w:tcPr>
          <w:p w14:paraId="7F29A679" w14:textId="05D09464" w:rsidR="00822691" w:rsidRDefault="007C0DDA" w:rsidP="00822691">
            <w:pPr>
              <w:ind w:left="0" w:firstLine="0"/>
            </w:pPr>
            <w:r>
              <w:t>2</w:t>
            </w:r>
            <w:r w:rsidR="00D3340C">
              <w:t>6</w:t>
            </w:r>
          </w:p>
        </w:tc>
        <w:tc>
          <w:tcPr>
            <w:tcW w:w="2880" w:type="dxa"/>
          </w:tcPr>
          <w:p w14:paraId="7BE4734E" w14:textId="288A6EC3" w:rsidR="00822691" w:rsidRPr="00822691" w:rsidRDefault="00822691" w:rsidP="00C12C37">
            <w:pPr>
              <w:ind w:left="0" w:firstLine="0"/>
            </w:pPr>
            <w:r>
              <w:t>Calculator Activity Sheet (33)</w:t>
            </w:r>
          </w:p>
        </w:tc>
        <w:tc>
          <w:tcPr>
            <w:tcW w:w="5130" w:type="dxa"/>
          </w:tcPr>
          <w:p w14:paraId="06286137" w14:textId="5C21D88F" w:rsidR="00822691" w:rsidRPr="00822691" w:rsidRDefault="00BC78AD" w:rsidP="00C12C37">
            <w:pPr>
              <w:ind w:left="0" w:firstLine="0"/>
            </w:pPr>
            <w:r>
              <w:t>All listed problems</w:t>
            </w:r>
          </w:p>
        </w:tc>
      </w:tr>
      <w:tr w:rsidR="00822691" w14:paraId="2E12F509" w14:textId="77777777" w:rsidTr="00822691">
        <w:tc>
          <w:tcPr>
            <w:tcW w:w="634" w:type="dxa"/>
          </w:tcPr>
          <w:p w14:paraId="15C98330" w14:textId="6090E280" w:rsidR="00822691" w:rsidRDefault="00822691" w:rsidP="006D0950">
            <w:pPr>
              <w:ind w:left="0" w:firstLine="0"/>
            </w:pPr>
          </w:p>
        </w:tc>
        <w:tc>
          <w:tcPr>
            <w:tcW w:w="630" w:type="dxa"/>
          </w:tcPr>
          <w:p w14:paraId="6EBA8115" w14:textId="46EDC651" w:rsidR="00822691" w:rsidRDefault="00D3340C" w:rsidP="006D0950">
            <w:pPr>
              <w:ind w:left="0" w:firstLine="0"/>
            </w:pPr>
            <w:r>
              <w:t>29</w:t>
            </w:r>
          </w:p>
        </w:tc>
        <w:tc>
          <w:tcPr>
            <w:tcW w:w="2880" w:type="dxa"/>
          </w:tcPr>
          <w:p w14:paraId="03F6E8C3" w14:textId="6DA0D6E4" w:rsidR="00822691" w:rsidRDefault="009E285A" w:rsidP="00C12C37">
            <w:pPr>
              <w:ind w:left="0" w:firstLine="0"/>
            </w:pPr>
            <w:r>
              <w:t>5.3 (</w:t>
            </w:r>
            <w:r w:rsidR="004C6424">
              <w:t>16</w:t>
            </w:r>
            <w:r w:rsidR="00822691">
              <w:t>)</w:t>
            </w:r>
          </w:p>
        </w:tc>
        <w:tc>
          <w:tcPr>
            <w:tcW w:w="5130" w:type="dxa"/>
          </w:tcPr>
          <w:p w14:paraId="324C2422" w14:textId="29EAD833" w:rsidR="00822691" w:rsidRDefault="00212EC0" w:rsidP="00C12C37">
            <w:pPr>
              <w:ind w:left="0" w:firstLine="0"/>
            </w:pPr>
            <w:r>
              <w:t>14,16,20,28,30,</w:t>
            </w:r>
            <w:r w:rsidR="004C6424">
              <w:t>32,34,38,40,44,46,52,56,58,64,69</w:t>
            </w:r>
          </w:p>
        </w:tc>
      </w:tr>
      <w:tr w:rsidR="00BC78AD" w14:paraId="1E1B8A94" w14:textId="77777777" w:rsidTr="00822691">
        <w:tc>
          <w:tcPr>
            <w:tcW w:w="634" w:type="dxa"/>
          </w:tcPr>
          <w:p w14:paraId="6E1DE050" w14:textId="77777777" w:rsidR="00BC78AD" w:rsidRDefault="00BC78AD" w:rsidP="006D0950">
            <w:pPr>
              <w:ind w:left="0" w:firstLine="0"/>
            </w:pPr>
          </w:p>
        </w:tc>
        <w:tc>
          <w:tcPr>
            <w:tcW w:w="630" w:type="dxa"/>
          </w:tcPr>
          <w:p w14:paraId="0B334ECF" w14:textId="1D34D908" w:rsidR="00BC78AD" w:rsidRDefault="00B14AC1" w:rsidP="006D0950">
            <w:pPr>
              <w:ind w:left="0" w:firstLine="0"/>
            </w:pPr>
            <w:r>
              <w:t>31</w:t>
            </w:r>
          </w:p>
        </w:tc>
        <w:tc>
          <w:tcPr>
            <w:tcW w:w="2880" w:type="dxa"/>
          </w:tcPr>
          <w:p w14:paraId="4A63047C" w14:textId="7958A491" w:rsidR="00BC78AD" w:rsidRPr="00BC78AD" w:rsidRDefault="00BC78AD" w:rsidP="000E46B4">
            <w:pPr>
              <w:ind w:left="0" w:firstLine="0"/>
              <w:rPr>
                <w:b/>
                <w:i/>
              </w:rPr>
            </w:pPr>
            <w:r>
              <w:rPr>
                <w:b/>
                <w:i/>
              </w:rPr>
              <w:t>HS #</w:t>
            </w:r>
            <w:r w:rsidR="000E46B4">
              <w:rPr>
                <w:b/>
                <w:i/>
              </w:rPr>
              <w:t>2</w:t>
            </w:r>
            <w:r>
              <w:rPr>
                <w:b/>
                <w:i/>
              </w:rPr>
              <w:t xml:space="preserve"> </w:t>
            </w:r>
          </w:p>
        </w:tc>
        <w:tc>
          <w:tcPr>
            <w:tcW w:w="5130" w:type="dxa"/>
          </w:tcPr>
          <w:p w14:paraId="53AFE61B" w14:textId="70EBFF66" w:rsidR="00BC78AD" w:rsidRPr="00BC78AD" w:rsidRDefault="00BC78AD" w:rsidP="00C12C37">
            <w:pPr>
              <w:ind w:left="0" w:firstLine="0"/>
              <w:rPr>
                <w:b/>
                <w:i/>
              </w:rPr>
            </w:pPr>
            <w:r>
              <w:rPr>
                <w:b/>
                <w:i/>
              </w:rPr>
              <w:t>5.2</w:t>
            </w:r>
            <w:r w:rsidR="00227FC4">
              <w:rPr>
                <w:b/>
                <w:i/>
              </w:rPr>
              <w:t>, Calculator Activity Sheet</w:t>
            </w:r>
          </w:p>
        </w:tc>
      </w:tr>
      <w:tr w:rsidR="00822691" w14:paraId="3F86B610" w14:textId="77777777" w:rsidTr="00822691">
        <w:tc>
          <w:tcPr>
            <w:tcW w:w="634" w:type="dxa"/>
          </w:tcPr>
          <w:p w14:paraId="438BAFAB" w14:textId="5B8E35BD" w:rsidR="00822691" w:rsidRDefault="00822691" w:rsidP="006D0950">
            <w:pPr>
              <w:ind w:left="0" w:firstLine="0"/>
            </w:pPr>
          </w:p>
        </w:tc>
        <w:tc>
          <w:tcPr>
            <w:tcW w:w="630" w:type="dxa"/>
          </w:tcPr>
          <w:p w14:paraId="60DEF8E1" w14:textId="00E1339D" w:rsidR="00822691" w:rsidRDefault="00D3340C" w:rsidP="006D0950">
            <w:pPr>
              <w:ind w:left="0" w:firstLine="0"/>
            </w:pPr>
            <w:r>
              <w:t>31</w:t>
            </w:r>
          </w:p>
        </w:tc>
        <w:tc>
          <w:tcPr>
            <w:tcW w:w="2880" w:type="dxa"/>
          </w:tcPr>
          <w:p w14:paraId="64FEADB2" w14:textId="717F697E" w:rsidR="00822691" w:rsidRPr="00822691" w:rsidRDefault="009E285A" w:rsidP="00C12C37">
            <w:pPr>
              <w:ind w:left="0" w:firstLine="0"/>
            </w:pPr>
            <w:r>
              <w:t>5.3 (</w:t>
            </w:r>
            <w:r w:rsidR="00212EC0">
              <w:t>12</w:t>
            </w:r>
            <w:r w:rsidR="00822691">
              <w:t>)</w:t>
            </w:r>
          </w:p>
        </w:tc>
        <w:tc>
          <w:tcPr>
            <w:tcW w:w="5130" w:type="dxa"/>
          </w:tcPr>
          <w:p w14:paraId="195A7D54" w14:textId="0A6CA968" w:rsidR="00212EC0" w:rsidRPr="00822691" w:rsidRDefault="00212EC0" w:rsidP="00C12C37">
            <w:pPr>
              <w:ind w:left="0" w:firstLine="0"/>
            </w:pPr>
            <w:r>
              <w:t>72,74,84,86,</w:t>
            </w:r>
            <w:r w:rsidR="004C6424">
              <w:t>89,92,96,100,108,110,</w:t>
            </w:r>
            <w:r>
              <w:t>136,137</w:t>
            </w:r>
          </w:p>
        </w:tc>
      </w:tr>
      <w:tr w:rsidR="00B053BE" w14:paraId="1846D3D2" w14:textId="77777777" w:rsidTr="00822691">
        <w:tc>
          <w:tcPr>
            <w:tcW w:w="634" w:type="dxa"/>
          </w:tcPr>
          <w:p w14:paraId="6863BE52" w14:textId="5A85CFBF" w:rsidR="00B053BE" w:rsidRDefault="00D3340C" w:rsidP="006D0950">
            <w:pPr>
              <w:ind w:left="0" w:firstLine="0"/>
            </w:pPr>
            <w:r>
              <w:t>Feb</w:t>
            </w:r>
          </w:p>
        </w:tc>
        <w:tc>
          <w:tcPr>
            <w:tcW w:w="630" w:type="dxa"/>
          </w:tcPr>
          <w:p w14:paraId="5589414E" w14:textId="70B6D66B" w:rsidR="00B053BE" w:rsidRDefault="00D3340C" w:rsidP="006D0950">
            <w:pPr>
              <w:ind w:left="0" w:firstLine="0"/>
            </w:pPr>
            <w:r>
              <w:t>2</w:t>
            </w:r>
          </w:p>
        </w:tc>
        <w:tc>
          <w:tcPr>
            <w:tcW w:w="2880" w:type="dxa"/>
          </w:tcPr>
          <w:p w14:paraId="0D9B2E4C" w14:textId="5292517D" w:rsidR="00B053BE" w:rsidRDefault="00B053BE" w:rsidP="00C12C37">
            <w:pPr>
              <w:ind w:left="0" w:firstLine="0"/>
            </w:pPr>
            <w:r>
              <w:t>REVIEW</w:t>
            </w:r>
          </w:p>
        </w:tc>
        <w:tc>
          <w:tcPr>
            <w:tcW w:w="5130" w:type="dxa"/>
          </w:tcPr>
          <w:p w14:paraId="154BCEBD" w14:textId="34C32073" w:rsidR="00B053BE" w:rsidRDefault="00212EC0" w:rsidP="00C12C37">
            <w:pPr>
              <w:ind w:left="0" w:firstLine="0"/>
            </w:pPr>
            <w:r>
              <w:t>Lessons 5.1-5.3</w:t>
            </w:r>
          </w:p>
        </w:tc>
      </w:tr>
      <w:tr w:rsidR="00B053BE" w14:paraId="2408D62D" w14:textId="77777777" w:rsidTr="00822691">
        <w:tc>
          <w:tcPr>
            <w:tcW w:w="634" w:type="dxa"/>
          </w:tcPr>
          <w:p w14:paraId="6346B190" w14:textId="77777777" w:rsidR="00B053BE" w:rsidRDefault="00B053BE" w:rsidP="006D0950">
            <w:pPr>
              <w:ind w:left="0" w:firstLine="0"/>
            </w:pPr>
          </w:p>
        </w:tc>
        <w:tc>
          <w:tcPr>
            <w:tcW w:w="630" w:type="dxa"/>
          </w:tcPr>
          <w:p w14:paraId="2A16BA8E" w14:textId="65B8211A" w:rsidR="00B053BE" w:rsidRDefault="00D3340C" w:rsidP="006D0950">
            <w:pPr>
              <w:ind w:left="0" w:firstLine="0"/>
            </w:pPr>
            <w:r>
              <w:t>5</w:t>
            </w:r>
          </w:p>
        </w:tc>
        <w:tc>
          <w:tcPr>
            <w:tcW w:w="2880" w:type="dxa"/>
          </w:tcPr>
          <w:p w14:paraId="44FFB0E1" w14:textId="41863845" w:rsidR="00B053BE" w:rsidRPr="00937038" w:rsidRDefault="00212EC0" w:rsidP="000E46B4">
            <w:pPr>
              <w:ind w:left="0" w:firstLine="0"/>
              <w:rPr>
                <w:b/>
                <w:i/>
              </w:rPr>
            </w:pPr>
            <w:r>
              <w:t>REVIEW</w:t>
            </w:r>
          </w:p>
        </w:tc>
        <w:tc>
          <w:tcPr>
            <w:tcW w:w="5130" w:type="dxa"/>
          </w:tcPr>
          <w:p w14:paraId="203172AB" w14:textId="118887C1" w:rsidR="00B053BE" w:rsidRPr="00937038" w:rsidRDefault="00212EC0" w:rsidP="000E46B4">
            <w:pPr>
              <w:ind w:left="0" w:firstLine="0"/>
              <w:rPr>
                <w:b/>
                <w:i/>
              </w:rPr>
            </w:pPr>
            <w:r>
              <w:t>Lessons 5.1-5.3 (go over questions)</w:t>
            </w:r>
          </w:p>
        </w:tc>
      </w:tr>
      <w:tr w:rsidR="000E46B4" w14:paraId="7A570D7B" w14:textId="77777777" w:rsidTr="00822691">
        <w:tc>
          <w:tcPr>
            <w:tcW w:w="634" w:type="dxa"/>
          </w:tcPr>
          <w:p w14:paraId="1B517CCE" w14:textId="77777777" w:rsidR="000E46B4" w:rsidRDefault="000E46B4" w:rsidP="006D0950">
            <w:pPr>
              <w:ind w:left="0" w:firstLine="0"/>
            </w:pPr>
          </w:p>
        </w:tc>
        <w:tc>
          <w:tcPr>
            <w:tcW w:w="630" w:type="dxa"/>
          </w:tcPr>
          <w:p w14:paraId="202D9C37" w14:textId="5AFA1CBB" w:rsidR="000E46B4" w:rsidRDefault="00D3340C" w:rsidP="006D0950">
            <w:pPr>
              <w:ind w:left="0" w:firstLine="0"/>
            </w:pPr>
            <w:r>
              <w:t>5</w:t>
            </w:r>
          </w:p>
        </w:tc>
        <w:tc>
          <w:tcPr>
            <w:tcW w:w="2880" w:type="dxa"/>
          </w:tcPr>
          <w:p w14:paraId="10CEB85C" w14:textId="262D0140" w:rsidR="000E46B4" w:rsidRDefault="000E46B4" w:rsidP="000E46B4">
            <w:pPr>
              <w:ind w:left="0" w:firstLine="0"/>
            </w:pPr>
            <w:r>
              <w:rPr>
                <w:b/>
                <w:i/>
              </w:rPr>
              <w:t>HS #3</w:t>
            </w:r>
          </w:p>
        </w:tc>
        <w:tc>
          <w:tcPr>
            <w:tcW w:w="5130" w:type="dxa"/>
          </w:tcPr>
          <w:p w14:paraId="658354BF" w14:textId="3DCCC32A" w:rsidR="000E46B4" w:rsidRDefault="000E46B4" w:rsidP="00C12C37">
            <w:pPr>
              <w:ind w:left="0" w:firstLine="0"/>
            </w:pPr>
            <w:r>
              <w:rPr>
                <w:b/>
                <w:i/>
              </w:rPr>
              <w:t>5.3</w:t>
            </w:r>
          </w:p>
        </w:tc>
      </w:tr>
      <w:tr w:rsidR="00212EC0" w14:paraId="425E3374" w14:textId="77777777" w:rsidTr="00822691">
        <w:tc>
          <w:tcPr>
            <w:tcW w:w="634" w:type="dxa"/>
          </w:tcPr>
          <w:p w14:paraId="68CAD52C" w14:textId="77777777" w:rsidR="00212EC0" w:rsidRDefault="00212EC0" w:rsidP="006D0950">
            <w:pPr>
              <w:ind w:left="0" w:firstLine="0"/>
            </w:pPr>
          </w:p>
        </w:tc>
        <w:tc>
          <w:tcPr>
            <w:tcW w:w="630" w:type="dxa"/>
          </w:tcPr>
          <w:p w14:paraId="4860F6F0" w14:textId="21AD28F5" w:rsidR="00212EC0" w:rsidRDefault="002C05F5" w:rsidP="006D0950">
            <w:pPr>
              <w:ind w:left="0" w:firstLine="0"/>
            </w:pPr>
            <w:r>
              <w:t>7</w:t>
            </w:r>
          </w:p>
        </w:tc>
        <w:tc>
          <w:tcPr>
            <w:tcW w:w="2880" w:type="dxa"/>
          </w:tcPr>
          <w:p w14:paraId="4AEE3BFD" w14:textId="28C60F40" w:rsidR="00212EC0" w:rsidRPr="00212EC0" w:rsidRDefault="00212EC0" w:rsidP="00C12C37">
            <w:pPr>
              <w:ind w:left="0" w:firstLine="0"/>
              <w:rPr>
                <w:b/>
                <w:i/>
              </w:rPr>
            </w:pPr>
            <w:r>
              <w:rPr>
                <w:b/>
                <w:i/>
              </w:rPr>
              <w:t>TEST</w:t>
            </w:r>
          </w:p>
        </w:tc>
        <w:tc>
          <w:tcPr>
            <w:tcW w:w="5130" w:type="dxa"/>
          </w:tcPr>
          <w:p w14:paraId="30803AD8" w14:textId="5143D94C" w:rsidR="00212EC0" w:rsidRPr="00212EC0" w:rsidRDefault="00212EC0" w:rsidP="00C12C37">
            <w:pPr>
              <w:ind w:left="0" w:firstLine="0"/>
              <w:rPr>
                <w:b/>
                <w:i/>
              </w:rPr>
            </w:pPr>
            <w:r>
              <w:rPr>
                <w:b/>
                <w:i/>
              </w:rPr>
              <w:t>5.1-5.3</w:t>
            </w:r>
          </w:p>
        </w:tc>
      </w:tr>
      <w:tr w:rsidR="005A6572" w14:paraId="2AE1D6D6" w14:textId="77777777" w:rsidTr="00822691">
        <w:tc>
          <w:tcPr>
            <w:tcW w:w="634" w:type="dxa"/>
          </w:tcPr>
          <w:p w14:paraId="35BB82C4" w14:textId="77777777" w:rsidR="005A6572" w:rsidRDefault="005A6572" w:rsidP="006D0950">
            <w:pPr>
              <w:ind w:left="0" w:firstLine="0"/>
            </w:pPr>
          </w:p>
        </w:tc>
        <w:tc>
          <w:tcPr>
            <w:tcW w:w="630" w:type="dxa"/>
          </w:tcPr>
          <w:p w14:paraId="759468B3" w14:textId="6ED6F50A" w:rsidR="005A6572" w:rsidRDefault="002C05F5" w:rsidP="006D0950">
            <w:pPr>
              <w:ind w:left="0" w:firstLine="0"/>
            </w:pPr>
            <w:r>
              <w:t>9</w:t>
            </w:r>
          </w:p>
        </w:tc>
        <w:tc>
          <w:tcPr>
            <w:tcW w:w="2880" w:type="dxa"/>
          </w:tcPr>
          <w:p w14:paraId="59819083" w14:textId="715889A8" w:rsidR="005A6572" w:rsidRDefault="005A6572" w:rsidP="00530F21">
            <w:pPr>
              <w:ind w:left="0" w:firstLine="0"/>
            </w:pPr>
            <w:r>
              <w:t>5.4 (</w:t>
            </w:r>
            <w:r w:rsidR="00530F21">
              <w:t>6</w:t>
            </w:r>
            <w:r>
              <w:t>)</w:t>
            </w:r>
          </w:p>
        </w:tc>
        <w:tc>
          <w:tcPr>
            <w:tcW w:w="5130" w:type="dxa"/>
          </w:tcPr>
          <w:p w14:paraId="5A91EA99" w14:textId="61C282AE" w:rsidR="005A6572" w:rsidRDefault="00530F21" w:rsidP="00C12C37">
            <w:pPr>
              <w:ind w:left="0" w:firstLine="0"/>
            </w:pPr>
            <w:r>
              <w:t>Graphing Trigonometric Functions: 1-6</w:t>
            </w:r>
            <w:r w:rsidR="000C6F46">
              <w:t xml:space="preserve"> (sin)</w:t>
            </w:r>
          </w:p>
        </w:tc>
      </w:tr>
      <w:tr w:rsidR="00AA5336" w14:paraId="5626CF8F" w14:textId="77777777" w:rsidTr="00822691">
        <w:tc>
          <w:tcPr>
            <w:tcW w:w="634" w:type="dxa"/>
          </w:tcPr>
          <w:p w14:paraId="51A7500F" w14:textId="77777777" w:rsidR="00AA5336" w:rsidRDefault="00AA5336" w:rsidP="006D0950">
            <w:pPr>
              <w:ind w:left="0" w:firstLine="0"/>
            </w:pPr>
          </w:p>
        </w:tc>
        <w:tc>
          <w:tcPr>
            <w:tcW w:w="630" w:type="dxa"/>
          </w:tcPr>
          <w:p w14:paraId="1AB73727" w14:textId="56AAADDF" w:rsidR="00AA5336" w:rsidRDefault="007C0DDA" w:rsidP="006D0950">
            <w:pPr>
              <w:ind w:left="0" w:firstLine="0"/>
            </w:pPr>
            <w:r>
              <w:t>1</w:t>
            </w:r>
            <w:r w:rsidR="00821885">
              <w:t>2</w:t>
            </w:r>
          </w:p>
        </w:tc>
        <w:tc>
          <w:tcPr>
            <w:tcW w:w="2880" w:type="dxa"/>
          </w:tcPr>
          <w:p w14:paraId="01CB95A2" w14:textId="42B5625C" w:rsidR="00AA5336" w:rsidRDefault="000C6F46" w:rsidP="00C12C37">
            <w:pPr>
              <w:ind w:left="0" w:firstLine="0"/>
            </w:pPr>
            <w:r>
              <w:t>5.4 (6</w:t>
            </w:r>
            <w:r w:rsidR="00AA5336">
              <w:t>)</w:t>
            </w:r>
          </w:p>
        </w:tc>
        <w:tc>
          <w:tcPr>
            <w:tcW w:w="5130" w:type="dxa"/>
          </w:tcPr>
          <w:p w14:paraId="7A381FBF" w14:textId="7E1C47A4" w:rsidR="00AA5336" w:rsidRDefault="00530F21" w:rsidP="00C12C37">
            <w:pPr>
              <w:ind w:left="0" w:firstLine="0"/>
            </w:pPr>
            <w:r>
              <w:t>Graphing Trigonometric Functions: 7-12</w:t>
            </w:r>
            <w:r w:rsidR="000C6F46">
              <w:t xml:space="preserve"> (</w:t>
            </w:r>
            <w:proofErr w:type="spellStart"/>
            <w:r w:rsidR="000C6F46">
              <w:t>cos</w:t>
            </w:r>
            <w:proofErr w:type="spellEnd"/>
            <w:r w:rsidR="000C6F46">
              <w:t>)</w:t>
            </w:r>
          </w:p>
        </w:tc>
      </w:tr>
      <w:tr w:rsidR="00AA5336" w14:paraId="42437087" w14:textId="77777777" w:rsidTr="00822691">
        <w:tc>
          <w:tcPr>
            <w:tcW w:w="634" w:type="dxa"/>
          </w:tcPr>
          <w:p w14:paraId="52CE0C35" w14:textId="77777777" w:rsidR="00AA5336" w:rsidRDefault="00AA5336" w:rsidP="006D0950">
            <w:pPr>
              <w:ind w:left="0" w:firstLine="0"/>
            </w:pPr>
          </w:p>
        </w:tc>
        <w:tc>
          <w:tcPr>
            <w:tcW w:w="630" w:type="dxa"/>
          </w:tcPr>
          <w:p w14:paraId="45B73375" w14:textId="7C83C6B2" w:rsidR="00AA5336" w:rsidRDefault="007C0DDA" w:rsidP="006D0950">
            <w:pPr>
              <w:ind w:left="0" w:firstLine="0"/>
            </w:pPr>
            <w:r>
              <w:t>1</w:t>
            </w:r>
            <w:r w:rsidR="00821885">
              <w:t>4</w:t>
            </w:r>
          </w:p>
        </w:tc>
        <w:tc>
          <w:tcPr>
            <w:tcW w:w="2880" w:type="dxa"/>
          </w:tcPr>
          <w:p w14:paraId="203DE00E" w14:textId="1F7D9A4B" w:rsidR="00AA5336" w:rsidRDefault="000C6F46" w:rsidP="00C12C37">
            <w:pPr>
              <w:ind w:left="0" w:firstLine="0"/>
            </w:pPr>
            <w:r>
              <w:t>5.5 (6</w:t>
            </w:r>
            <w:r w:rsidR="00AA5336">
              <w:t>)</w:t>
            </w:r>
          </w:p>
        </w:tc>
        <w:tc>
          <w:tcPr>
            <w:tcW w:w="5130" w:type="dxa"/>
          </w:tcPr>
          <w:p w14:paraId="00C936AE" w14:textId="062685D0" w:rsidR="00AA5336" w:rsidRDefault="00530F21" w:rsidP="000C6F46">
            <w:pPr>
              <w:ind w:left="0" w:firstLine="0"/>
            </w:pPr>
            <w:r>
              <w:t xml:space="preserve">Graphing Trigonometric Functions: </w:t>
            </w:r>
            <w:r w:rsidR="000C6F46">
              <w:t>13-18 (tan)</w:t>
            </w:r>
          </w:p>
        </w:tc>
      </w:tr>
      <w:tr w:rsidR="00937038" w14:paraId="27A8E3D7" w14:textId="77777777" w:rsidTr="00822691">
        <w:tc>
          <w:tcPr>
            <w:tcW w:w="634" w:type="dxa"/>
          </w:tcPr>
          <w:p w14:paraId="63D2A733" w14:textId="77777777" w:rsidR="00937038" w:rsidRDefault="00937038" w:rsidP="006D0950">
            <w:pPr>
              <w:ind w:left="0" w:firstLine="0"/>
            </w:pPr>
          </w:p>
        </w:tc>
        <w:tc>
          <w:tcPr>
            <w:tcW w:w="630" w:type="dxa"/>
          </w:tcPr>
          <w:p w14:paraId="23652CD1" w14:textId="235981AC" w:rsidR="00937038" w:rsidRDefault="00937038" w:rsidP="006D0950">
            <w:pPr>
              <w:ind w:left="0" w:firstLine="0"/>
            </w:pPr>
            <w:r>
              <w:t>1</w:t>
            </w:r>
            <w:r w:rsidR="00821885">
              <w:t>6</w:t>
            </w:r>
          </w:p>
        </w:tc>
        <w:tc>
          <w:tcPr>
            <w:tcW w:w="2880" w:type="dxa"/>
          </w:tcPr>
          <w:p w14:paraId="7B7506DE" w14:textId="376F4CC8" w:rsidR="00937038" w:rsidRPr="00937038" w:rsidRDefault="00937038" w:rsidP="00C12C37">
            <w:pPr>
              <w:ind w:left="0" w:firstLine="0"/>
              <w:rPr>
                <w:b/>
                <w:i/>
              </w:rPr>
            </w:pPr>
            <w:r>
              <w:rPr>
                <w:b/>
                <w:i/>
              </w:rPr>
              <w:t>HS #</w:t>
            </w:r>
            <w:r w:rsidR="000E46B4">
              <w:rPr>
                <w:b/>
                <w:i/>
              </w:rPr>
              <w:t>4</w:t>
            </w:r>
          </w:p>
        </w:tc>
        <w:tc>
          <w:tcPr>
            <w:tcW w:w="5130" w:type="dxa"/>
          </w:tcPr>
          <w:p w14:paraId="539574A6" w14:textId="592D49BB" w:rsidR="00937038" w:rsidRPr="00937038" w:rsidRDefault="00937038" w:rsidP="000C6F46">
            <w:pPr>
              <w:ind w:left="0" w:firstLine="0"/>
              <w:rPr>
                <w:b/>
                <w:i/>
              </w:rPr>
            </w:pPr>
            <w:r>
              <w:rPr>
                <w:b/>
                <w:i/>
              </w:rPr>
              <w:t>Graphing: 1-12</w:t>
            </w:r>
          </w:p>
        </w:tc>
      </w:tr>
      <w:tr w:rsidR="00AA5336" w14:paraId="01E2EBBF" w14:textId="77777777" w:rsidTr="00822691">
        <w:tc>
          <w:tcPr>
            <w:tcW w:w="634" w:type="dxa"/>
          </w:tcPr>
          <w:p w14:paraId="06B78251" w14:textId="77777777" w:rsidR="00AA5336" w:rsidRDefault="00AA5336" w:rsidP="006D0950">
            <w:pPr>
              <w:ind w:left="0" w:firstLine="0"/>
            </w:pPr>
          </w:p>
        </w:tc>
        <w:tc>
          <w:tcPr>
            <w:tcW w:w="630" w:type="dxa"/>
          </w:tcPr>
          <w:p w14:paraId="490F0C55" w14:textId="3690FD25" w:rsidR="00AA5336" w:rsidRDefault="00CF45FF" w:rsidP="006D0950">
            <w:pPr>
              <w:ind w:left="0" w:firstLine="0"/>
            </w:pPr>
            <w:r>
              <w:t>16</w:t>
            </w:r>
          </w:p>
        </w:tc>
        <w:tc>
          <w:tcPr>
            <w:tcW w:w="2880" w:type="dxa"/>
          </w:tcPr>
          <w:p w14:paraId="6158E77A" w14:textId="5D90A4EF" w:rsidR="00AA5336" w:rsidRPr="00AA5336" w:rsidRDefault="000C6F46" w:rsidP="00C12C37">
            <w:pPr>
              <w:ind w:left="0" w:firstLine="0"/>
            </w:pPr>
            <w:r>
              <w:t>5.5 (6</w:t>
            </w:r>
            <w:r w:rsidR="00AA5336">
              <w:t>)</w:t>
            </w:r>
          </w:p>
        </w:tc>
        <w:tc>
          <w:tcPr>
            <w:tcW w:w="5130" w:type="dxa"/>
          </w:tcPr>
          <w:p w14:paraId="2AB521EB" w14:textId="720950E6" w:rsidR="00AA5336" w:rsidRPr="00AA5336" w:rsidRDefault="000C6F46" w:rsidP="000C6F46">
            <w:pPr>
              <w:ind w:left="0" w:firstLine="0"/>
            </w:pPr>
            <w:r>
              <w:t>Graphing Trigonometric Functions: 19-24 (cot)</w:t>
            </w:r>
          </w:p>
        </w:tc>
      </w:tr>
      <w:tr w:rsidR="00AA5336" w14:paraId="4A43EB18" w14:textId="77777777" w:rsidTr="00822691">
        <w:tc>
          <w:tcPr>
            <w:tcW w:w="634" w:type="dxa"/>
          </w:tcPr>
          <w:p w14:paraId="41EE91B5" w14:textId="77777777" w:rsidR="00AA5336" w:rsidRDefault="00AA5336" w:rsidP="006D0950">
            <w:pPr>
              <w:ind w:left="0" w:firstLine="0"/>
            </w:pPr>
          </w:p>
        </w:tc>
        <w:tc>
          <w:tcPr>
            <w:tcW w:w="630" w:type="dxa"/>
          </w:tcPr>
          <w:p w14:paraId="7858A611" w14:textId="7BD86FDE" w:rsidR="00AA5336" w:rsidRDefault="007C0DDA" w:rsidP="006D0950">
            <w:pPr>
              <w:ind w:left="0" w:firstLine="0"/>
            </w:pPr>
            <w:r>
              <w:t>2</w:t>
            </w:r>
            <w:r w:rsidR="00D74DE4">
              <w:t>0</w:t>
            </w:r>
          </w:p>
        </w:tc>
        <w:tc>
          <w:tcPr>
            <w:tcW w:w="2880" w:type="dxa"/>
          </w:tcPr>
          <w:p w14:paraId="7BE7C7CB" w14:textId="4D2AB394" w:rsidR="00AA5336" w:rsidRDefault="00AA5336" w:rsidP="00C12C37">
            <w:pPr>
              <w:ind w:left="0" w:firstLine="0"/>
            </w:pPr>
            <w:r>
              <w:t>5.5 (8)</w:t>
            </w:r>
          </w:p>
        </w:tc>
        <w:tc>
          <w:tcPr>
            <w:tcW w:w="5130" w:type="dxa"/>
          </w:tcPr>
          <w:p w14:paraId="05E8AD10" w14:textId="5352934C" w:rsidR="00AA5336" w:rsidRDefault="000C6F46" w:rsidP="00C12C37">
            <w:pPr>
              <w:ind w:left="0" w:firstLine="0"/>
            </w:pPr>
            <w:r>
              <w:t>Graphing Trigonometric Functions: 25-32 (</w:t>
            </w:r>
            <w:proofErr w:type="spellStart"/>
            <w:r>
              <w:t>csc</w:t>
            </w:r>
            <w:proofErr w:type="spellEnd"/>
            <w:r>
              <w:t>/sec)</w:t>
            </w:r>
          </w:p>
        </w:tc>
      </w:tr>
      <w:tr w:rsidR="00AA5336" w14:paraId="303D3E5D" w14:textId="77777777" w:rsidTr="00822691">
        <w:tc>
          <w:tcPr>
            <w:tcW w:w="634" w:type="dxa"/>
          </w:tcPr>
          <w:p w14:paraId="78018592" w14:textId="77777777" w:rsidR="00AA5336" w:rsidRDefault="00AA5336" w:rsidP="006D0950">
            <w:pPr>
              <w:ind w:left="0" w:firstLine="0"/>
            </w:pPr>
          </w:p>
        </w:tc>
        <w:tc>
          <w:tcPr>
            <w:tcW w:w="630" w:type="dxa"/>
          </w:tcPr>
          <w:p w14:paraId="6D6E3756" w14:textId="30D6B94A" w:rsidR="00AA5336" w:rsidRDefault="00CF45FF" w:rsidP="00A6582E">
            <w:pPr>
              <w:ind w:left="0" w:firstLine="0"/>
            </w:pPr>
            <w:r>
              <w:t>2</w:t>
            </w:r>
            <w:r w:rsidR="00D74DE4">
              <w:t>1</w:t>
            </w:r>
          </w:p>
        </w:tc>
        <w:tc>
          <w:tcPr>
            <w:tcW w:w="2880" w:type="dxa"/>
          </w:tcPr>
          <w:p w14:paraId="384DBD7A" w14:textId="7700FC44" w:rsidR="00AA5336" w:rsidRDefault="00AA5336" w:rsidP="00C12C37">
            <w:pPr>
              <w:ind w:left="0" w:firstLine="0"/>
            </w:pPr>
            <w:r>
              <w:t xml:space="preserve">5.6 </w:t>
            </w:r>
            <w:r w:rsidR="0060720F">
              <w:t>(16</w:t>
            </w:r>
            <w:r>
              <w:t>)</w:t>
            </w:r>
          </w:p>
        </w:tc>
        <w:tc>
          <w:tcPr>
            <w:tcW w:w="5130" w:type="dxa"/>
          </w:tcPr>
          <w:p w14:paraId="196AC611" w14:textId="55EC2AD6" w:rsidR="00AA5336" w:rsidRDefault="000C6F46" w:rsidP="00C12C37">
            <w:pPr>
              <w:ind w:left="0" w:firstLine="0"/>
            </w:pPr>
            <w:r>
              <w:t>6-12e</w:t>
            </w:r>
            <w:proofErr w:type="gramStart"/>
            <w:r>
              <w:t>,24</w:t>
            </w:r>
            <w:proofErr w:type="gramEnd"/>
            <w:r>
              <w:t>-28e,46,54-60e,66-72e</w:t>
            </w:r>
          </w:p>
        </w:tc>
      </w:tr>
      <w:tr w:rsidR="00937038" w14:paraId="592D1400" w14:textId="77777777" w:rsidTr="00822691">
        <w:tc>
          <w:tcPr>
            <w:tcW w:w="634" w:type="dxa"/>
          </w:tcPr>
          <w:p w14:paraId="4C21CA33" w14:textId="0F6B1690" w:rsidR="00937038" w:rsidRDefault="00937038" w:rsidP="006D0950">
            <w:pPr>
              <w:ind w:left="0" w:firstLine="0"/>
            </w:pPr>
          </w:p>
        </w:tc>
        <w:tc>
          <w:tcPr>
            <w:tcW w:w="630" w:type="dxa"/>
          </w:tcPr>
          <w:p w14:paraId="4756E2C4" w14:textId="2907BC9E" w:rsidR="00937038" w:rsidRDefault="00D74DE4" w:rsidP="006D0950">
            <w:pPr>
              <w:ind w:left="0" w:firstLine="0"/>
            </w:pPr>
            <w:r>
              <w:t>27</w:t>
            </w:r>
          </w:p>
        </w:tc>
        <w:tc>
          <w:tcPr>
            <w:tcW w:w="2880" w:type="dxa"/>
          </w:tcPr>
          <w:p w14:paraId="6B4643AE" w14:textId="37D7CCA6" w:rsidR="00937038" w:rsidRPr="00937038" w:rsidRDefault="00937038" w:rsidP="00C12C37">
            <w:pPr>
              <w:ind w:left="0" w:firstLine="0"/>
              <w:rPr>
                <w:b/>
                <w:i/>
              </w:rPr>
            </w:pPr>
            <w:r>
              <w:rPr>
                <w:b/>
                <w:i/>
              </w:rPr>
              <w:t>HS #</w:t>
            </w:r>
            <w:r w:rsidR="000E46B4">
              <w:rPr>
                <w:b/>
                <w:i/>
              </w:rPr>
              <w:t>5</w:t>
            </w:r>
          </w:p>
        </w:tc>
        <w:tc>
          <w:tcPr>
            <w:tcW w:w="5130" w:type="dxa"/>
          </w:tcPr>
          <w:p w14:paraId="019F592F" w14:textId="1A0D72C9" w:rsidR="00937038" w:rsidRPr="00937038" w:rsidRDefault="00937038" w:rsidP="00C12C37">
            <w:pPr>
              <w:ind w:left="0" w:firstLine="0"/>
              <w:rPr>
                <w:b/>
                <w:i/>
              </w:rPr>
            </w:pPr>
            <w:r>
              <w:rPr>
                <w:b/>
                <w:i/>
              </w:rPr>
              <w:t>Graphing: 13-32</w:t>
            </w:r>
          </w:p>
        </w:tc>
      </w:tr>
      <w:tr w:rsidR="00AA5336" w14:paraId="228727D1" w14:textId="77777777" w:rsidTr="00822691">
        <w:tc>
          <w:tcPr>
            <w:tcW w:w="634" w:type="dxa"/>
          </w:tcPr>
          <w:p w14:paraId="3410FB94" w14:textId="0BA4C9B5" w:rsidR="00AA5336" w:rsidRDefault="00AA5336" w:rsidP="006D0950">
            <w:pPr>
              <w:ind w:left="0" w:firstLine="0"/>
            </w:pPr>
          </w:p>
        </w:tc>
        <w:tc>
          <w:tcPr>
            <w:tcW w:w="630" w:type="dxa"/>
          </w:tcPr>
          <w:p w14:paraId="0A90260D" w14:textId="11A8BAD7" w:rsidR="00AA5336" w:rsidRDefault="00554C35" w:rsidP="006D0950">
            <w:pPr>
              <w:ind w:left="0" w:firstLine="0"/>
            </w:pPr>
            <w:r>
              <w:t>2</w:t>
            </w:r>
            <w:r w:rsidR="00D74DE4">
              <w:t>7</w:t>
            </w:r>
          </w:p>
        </w:tc>
        <w:tc>
          <w:tcPr>
            <w:tcW w:w="2880" w:type="dxa"/>
          </w:tcPr>
          <w:p w14:paraId="5710668F" w14:textId="6798B653" w:rsidR="00AA5336" w:rsidRPr="00AA5336" w:rsidRDefault="00DA5CF8" w:rsidP="00C12C37">
            <w:pPr>
              <w:ind w:left="0" w:firstLine="0"/>
            </w:pPr>
            <w:r>
              <w:t>5.7 (17</w:t>
            </w:r>
            <w:r w:rsidR="00AA5336">
              <w:t>)</w:t>
            </w:r>
          </w:p>
        </w:tc>
        <w:tc>
          <w:tcPr>
            <w:tcW w:w="5130" w:type="dxa"/>
          </w:tcPr>
          <w:p w14:paraId="2B3B71BD" w14:textId="7328444A" w:rsidR="00AA5336" w:rsidRPr="00AA5336" w:rsidRDefault="0060720F" w:rsidP="00C12C37">
            <w:pPr>
              <w:ind w:left="0" w:firstLine="0"/>
            </w:pPr>
            <w:r>
              <w:t>6-20e</w:t>
            </w:r>
            <w:proofErr w:type="gramStart"/>
            <w:r>
              <w:t>,23,26,28,32,33,</w:t>
            </w:r>
            <w:r w:rsidR="000C6F46">
              <w:t>39,</w:t>
            </w:r>
            <w:r>
              <w:t>41,</w:t>
            </w:r>
            <w:r w:rsidR="000C6F46">
              <w:t>42</w:t>
            </w:r>
            <w:r>
              <w:t>,</w:t>
            </w:r>
            <w:r w:rsidR="00DA5CF8">
              <w:t>45</w:t>
            </w:r>
            <w:proofErr w:type="gramEnd"/>
          </w:p>
        </w:tc>
      </w:tr>
      <w:tr w:rsidR="00AA5336" w14:paraId="58EED1AF" w14:textId="77777777" w:rsidTr="00822691">
        <w:tc>
          <w:tcPr>
            <w:tcW w:w="634" w:type="dxa"/>
          </w:tcPr>
          <w:p w14:paraId="7622F09F" w14:textId="11147A23" w:rsidR="00AA5336" w:rsidRDefault="00AA5336" w:rsidP="006D0950">
            <w:pPr>
              <w:ind w:left="0" w:firstLine="0"/>
            </w:pPr>
          </w:p>
        </w:tc>
        <w:tc>
          <w:tcPr>
            <w:tcW w:w="630" w:type="dxa"/>
          </w:tcPr>
          <w:p w14:paraId="3575F847" w14:textId="599E54C0" w:rsidR="00AA5336" w:rsidRDefault="00ED6F35" w:rsidP="006D0950">
            <w:pPr>
              <w:ind w:left="0" w:firstLine="0"/>
            </w:pPr>
            <w:r>
              <w:t>2</w:t>
            </w:r>
            <w:r w:rsidR="00D74DE4">
              <w:t>8</w:t>
            </w:r>
          </w:p>
        </w:tc>
        <w:tc>
          <w:tcPr>
            <w:tcW w:w="2880" w:type="dxa"/>
          </w:tcPr>
          <w:p w14:paraId="09C280A8" w14:textId="0AD565AE" w:rsidR="00AA5336" w:rsidRDefault="00EE57B8" w:rsidP="00C12C37">
            <w:pPr>
              <w:ind w:left="0" w:firstLine="0"/>
            </w:pPr>
            <w:r>
              <w:t>REVIEW</w:t>
            </w:r>
          </w:p>
        </w:tc>
        <w:tc>
          <w:tcPr>
            <w:tcW w:w="5130" w:type="dxa"/>
          </w:tcPr>
          <w:p w14:paraId="05CE5DBD" w14:textId="0A7F7A5E" w:rsidR="00AA5336" w:rsidRDefault="000C6F46" w:rsidP="00C12C37">
            <w:pPr>
              <w:ind w:left="0" w:firstLine="0"/>
            </w:pPr>
            <w:r>
              <w:t>5.4-5.7</w:t>
            </w:r>
          </w:p>
        </w:tc>
      </w:tr>
      <w:tr w:rsidR="00EE57B8" w14:paraId="17AA0DBD" w14:textId="77777777" w:rsidTr="00822691">
        <w:tc>
          <w:tcPr>
            <w:tcW w:w="634" w:type="dxa"/>
          </w:tcPr>
          <w:p w14:paraId="158B74F7" w14:textId="2A2620E5" w:rsidR="00EE57B8" w:rsidRDefault="00D74DE4" w:rsidP="006D0950">
            <w:pPr>
              <w:ind w:left="0" w:firstLine="0"/>
            </w:pPr>
            <w:r>
              <w:t>Mar</w:t>
            </w:r>
          </w:p>
        </w:tc>
        <w:tc>
          <w:tcPr>
            <w:tcW w:w="630" w:type="dxa"/>
          </w:tcPr>
          <w:p w14:paraId="2212F3A3" w14:textId="14CF155F" w:rsidR="00EE57B8" w:rsidRDefault="00D74DE4" w:rsidP="006D0950">
            <w:pPr>
              <w:ind w:left="0" w:firstLine="0"/>
            </w:pPr>
            <w:r>
              <w:t>2</w:t>
            </w:r>
          </w:p>
        </w:tc>
        <w:tc>
          <w:tcPr>
            <w:tcW w:w="2880" w:type="dxa"/>
          </w:tcPr>
          <w:p w14:paraId="4C1967C4" w14:textId="58961B54" w:rsidR="00EE57B8" w:rsidRPr="00937038" w:rsidRDefault="000C6F46" w:rsidP="00C12C37">
            <w:pPr>
              <w:ind w:left="0" w:firstLine="0"/>
              <w:rPr>
                <w:b/>
                <w:i/>
              </w:rPr>
            </w:pPr>
            <w:r>
              <w:t>REVIEW</w:t>
            </w:r>
            <w:r w:rsidR="000E46B4">
              <w:t xml:space="preserve"> (questions)</w:t>
            </w:r>
          </w:p>
        </w:tc>
        <w:tc>
          <w:tcPr>
            <w:tcW w:w="5130" w:type="dxa"/>
          </w:tcPr>
          <w:p w14:paraId="05AEA2D9" w14:textId="1D9F06FD" w:rsidR="00EE57B8" w:rsidRPr="00937038" w:rsidRDefault="000C6F46" w:rsidP="00C12C37">
            <w:pPr>
              <w:ind w:left="0" w:firstLine="0"/>
              <w:rPr>
                <w:b/>
                <w:i/>
              </w:rPr>
            </w:pPr>
            <w:r>
              <w:t>5.4-5.7</w:t>
            </w:r>
          </w:p>
        </w:tc>
      </w:tr>
      <w:tr w:rsidR="000E46B4" w14:paraId="439E9B96" w14:textId="77777777" w:rsidTr="00822691">
        <w:tc>
          <w:tcPr>
            <w:tcW w:w="634" w:type="dxa"/>
          </w:tcPr>
          <w:p w14:paraId="160B2CF3" w14:textId="77777777" w:rsidR="000E46B4" w:rsidRDefault="000E46B4" w:rsidP="006D0950">
            <w:pPr>
              <w:ind w:left="0" w:firstLine="0"/>
            </w:pPr>
          </w:p>
        </w:tc>
        <w:tc>
          <w:tcPr>
            <w:tcW w:w="630" w:type="dxa"/>
          </w:tcPr>
          <w:p w14:paraId="45C82991" w14:textId="598AD4B1" w:rsidR="000E46B4" w:rsidRDefault="00D74DE4" w:rsidP="006D0950">
            <w:pPr>
              <w:ind w:left="0" w:firstLine="0"/>
            </w:pPr>
            <w:r>
              <w:t>2</w:t>
            </w:r>
          </w:p>
        </w:tc>
        <w:tc>
          <w:tcPr>
            <w:tcW w:w="2880" w:type="dxa"/>
          </w:tcPr>
          <w:p w14:paraId="2AEF6E81" w14:textId="6F1ABEDC" w:rsidR="000E46B4" w:rsidRDefault="000E46B4" w:rsidP="00C12C37">
            <w:pPr>
              <w:ind w:left="0" w:firstLine="0"/>
              <w:rPr>
                <w:b/>
                <w:i/>
              </w:rPr>
            </w:pPr>
            <w:r>
              <w:rPr>
                <w:b/>
                <w:i/>
              </w:rPr>
              <w:t>HS #6</w:t>
            </w:r>
          </w:p>
        </w:tc>
        <w:tc>
          <w:tcPr>
            <w:tcW w:w="5130" w:type="dxa"/>
          </w:tcPr>
          <w:p w14:paraId="3E6F01A3" w14:textId="034BF8F7" w:rsidR="000E46B4" w:rsidRDefault="000E46B4" w:rsidP="00C12C37">
            <w:pPr>
              <w:ind w:left="0" w:firstLine="0"/>
              <w:rPr>
                <w:b/>
                <w:i/>
              </w:rPr>
            </w:pPr>
            <w:r>
              <w:rPr>
                <w:b/>
                <w:i/>
              </w:rPr>
              <w:t>5.6, 5.7</w:t>
            </w:r>
          </w:p>
        </w:tc>
      </w:tr>
      <w:tr w:rsidR="000C6F46" w14:paraId="1135FF7D" w14:textId="77777777" w:rsidTr="00822691">
        <w:tc>
          <w:tcPr>
            <w:tcW w:w="634" w:type="dxa"/>
          </w:tcPr>
          <w:p w14:paraId="196159D6" w14:textId="77777777" w:rsidR="000C6F46" w:rsidRDefault="000C6F46" w:rsidP="006D0950">
            <w:pPr>
              <w:ind w:left="0" w:firstLine="0"/>
            </w:pPr>
          </w:p>
        </w:tc>
        <w:tc>
          <w:tcPr>
            <w:tcW w:w="630" w:type="dxa"/>
          </w:tcPr>
          <w:p w14:paraId="46C01499" w14:textId="48FF2C6E" w:rsidR="000C6F46" w:rsidRDefault="00D74DE4" w:rsidP="006D0950">
            <w:pPr>
              <w:ind w:left="0" w:firstLine="0"/>
            </w:pPr>
            <w:r>
              <w:t>6</w:t>
            </w:r>
          </w:p>
        </w:tc>
        <w:tc>
          <w:tcPr>
            <w:tcW w:w="2880" w:type="dxa"/>
          </w:tcPr>
          <w:p w14:paraId="51E311B7" w14:textId="0631F2C5" w:rsidR="000C6F46" w:rsidRPr="000C6F46" w:rsidRDefault="000C6F46" w:rsidP="00C12C37">
            <w:pPr>
              <w:ind w:left="0" w:firstLine="0"/>
              <w:rPr>
                <w:b/>
                <w:i/>
              </w:rPr>
            </w:pPr>
            <w:r>
              <w:rPr>
                <w:b/>
                <w:i/>
              </w:rPr>
              <w:t>TEST</w:t>
            </w:r>
          </w:p>
        </w:tc>
        <w:tc>
          <w:tcPr>
            <w:tcW w:w="5130" w:type="dxa"/>
          </w:tcPr>
          <w:p w14:paraId="0F2B750C" w14:textId="453B2ECE" w:rsidR="000C6F46" w:rsidRPr="000C6F46" w:rsidRDefault="000C6F46" w:rsidP="00C12C37">
            <w:pPr>
              <w:ind w:left="0" w:firstLine="0"/>
              <w:rPr>
                <w:b/>
                <w:i/>
              </w:rPr>
            </w:pPr>
            <w:r>
              <w:rPr>
                <w:b/>
                <w:i/>
              </w:rPr>
              <w:t>5.4-5.7</w:t>
            </w:r>
          </w:p>
        </w:tc>
      </w:tr>
      <w:tr w:rsidR="00EE57B8" w14:paraId="2D068DCB" w14:textId="77777777" w:rsidTr="00822691">
        <w:tc>
          <w:tcPr>
            <w:tcW w:w="634" w:type="dxa"/>
          </w:tcPr>
          <w:p w14:paraId="093B8843" w14:textId="094EFE05" w:rsidR="00EE57B8" w:rsidRDefault="00EE57B8" w:rsidP="006D0950">
            <w:pPr>
              <w:ind w:left="0" w:firstLine="0"/>
            </w:pPr>
          </w:p>
        </w:tc>
        <w:tc>
          <w:tcPr>
            <w:tcW w:w="630" w:type="dxa"/>
          </w:tcPr>
          <w:p w14:paraId="4BE724B1" w14:textId="597D3DAB" w:rsidR="00EE57B8" w:rsidRDefault="00D74DE4" w:rsidP="006D0950">
            <w:pPr>
              <w:ind w:left="0" w:firstLine="0"/>
            </w:pPr>
            <w:r>
              <w:t>7</w:t>
            </w:r>
          </w:p>
        </w:tc>
        <w:tc>
          <w:tcPr>
            <w:tcW w:w="2880" w:type="dxa"/>
          </w:tcPr>
          <w:p w14:paraId="7D777689" w14:textId="75F20907" w:rsidR="00EE57B8" w:rsidRDefault="00EE57B8" w:rsidP="00884A9A">
            <w:pPr>
              <w:ind w:left="0" w:firstLine="0"/>
            </w:pPr>
            <w:r>
              <w:t>6.1 (</w:t>
            </w:r>
            <w:r w:rsidR="00884A9A">
              <w:t>20</w:t>
            </w:r>
            <w:r>
              <w:t>)</w:t>
            </w:r>
          </w:p>
        </w:tc>
        <w:tc>
          <w:tcPr>
            <w:tcW w:w="5130" w:type="dxa"/>
          </w:tcPr>
          <w:p w14:paraId="6B0B569C" w14:textId="3B02D271" w:rsidR="00EE57B8" w:rsidRDefault="00884A9A" w:rsidP="00C12C37">
            <w:pPr>
              <w:ind w:left="0" w:firstLine="0"/>
            </w:pPr>
            <w:r>
              <w:t>10,13,18,21-30 all</w:t>
            </w:r>
            <w:proofErr w:type="gramStart"/>
            <w:r>
              <w:t>,33</w:t>
            </w:r>
            <w:proofErr w:type="gramEnd"/>
            <w:r>
              <w:t>-36all,38,40,44</w:t>
            </w:r>
          </w:p>
        </w:tc>
      </w:tr>
      <w:tr w:rsidR="00EE57B8" w14:paraId="752552AA" w14:textId="77777777" w:rsidTr="00822691">
        <w:tc>
          <w:tcPr>
            <w:tcW w:w="634" w:type="dxa"/>
          </w:tcPr>
          <w:p w14:paraId="6909CD00" w14:textId="77777777" w:rsidR="00EE57B8" w:rsidRDefault="00EE57B8" w:rsidP="006D0950">
            <w:pPr>
              <w:ind w:left="0" w:firstLine="0"/>
            </w:pPr>
          </w:p>
        </w:tc>
        <w:tc>
          <w:tcPr>
            <w:tcW w:w="630" w:type="dxa"/>
          </w:tcPr>
          <w:p w14:paraId="380A64E6" w14:textId="656634EC" w:rsidR="00EE57B8" w:rsidRDefault="00D74DE4" w:rsidP="006D0950">
            <w:pPr>
              <w:ind w:left="0" w:firstLine="0"/>
            </w:pPr>
            <w:r>
              <w:t>9</w:t>
            </w:r>
          </w:p>
        </w:tc>
        <w:tc>
          <w:tcPr>
            <w:tcW w:w="2880" w:type="dxa"/>
          </w:tcPr>
          <w:p w14:paraId="01CD949D" w14:textId="22562114" w:rsidR="00EE57B8" w:rsidRDefault="00884A9A" w:rsidP="00C12C37">
            <w:pPr>
              <w:ind w:left="0" w:firstLine="0"/>
            </w:pPr>
            <w:r>
              <w:t>6.1 (16</w:t>
            </w:r>
            <w:r w:rsidR="00EE57B8">
              <w:t>)</w:t>
            </w:r>
          </w:p>
        </w:tc>
        <w:tc>
          <w:tcPr>
            <w:tcW w:w="5130" w:type="dxa"/>
          </w:tcPr>
          <w:p w14:paraId="46CB0255" w14:textId="17AA9CD7" w:rsidR="00EE57B8" w:rsidRDefault="00884A9A" w:rsidP="00DA5CF8">
            <w:pPr>
              <w:ind w:left="0" w:firstLine="0"/>
            </w:pPr>
            <w:r>
              <w:t>46,48,52,54,56,59-61all</w:t>
            </w:r>
            <w:proofErr w:type="gramStart"/>
            <w:r>
              <w:t>,68,70,76,78,</w:t>
            </w:r>
            <w:r w:rsidR="00DA5CF8">
              <w:t>111</w:t>
            </w:r>
            <w:proofErr w:type="gramEnd"/>
            <w:r w:rsidR="00DA5CF8">
              <w:t>-114 all</w:t>
            </w:r>
          </w:p>
        </w:tc>
      </w:tr>
      <w:tr w:rsidR="00EE57B8" w14:paraId="4FC8DEC1" w14:textId="77777777" w:rsidTr="00822691">
        <w:tc>
          <w:tcPr>
            <w:tcW w:w="634" w:type="dxa"/>
          </w:tcPr>
          <w:p w14:paraId="178EC995" w14:textId="77777777" w:rsidR="00EE57B8" w:rsidRDefault="00EE57B8" w:rsidP="006D0950">
            <w:pPr>
              <w:ind w:left="0" w:firstLine="0"/>
            </w:pPr>
          </w:p>
        </w:tc>
        <w:tc>
          <w:tcPr>
            <w:tcW w:w="630" w:type="dxa"/>
          </w:tcPr>
          <w:p w14:paraId="5BD80543" w14:textId="199EBEEC" w:rsidR="00EE57B8" w:rsidRDefault="00D74DE4" w:rsidP="006D0950">
            <w:pPr>
              <w:ind w:left="0" w:firstLine="0"/>
            </w:pPr>
            <w:r>
              <w:t>19</w:t>
            </w:r>
          </w:p>
        </w:tc>
        <w:tc>
          <w:tcPr>
            <w:tcW w:w="2880" w:type="dxa"/>
          </w:tcPr>
          <w:p w14:paraId="094EB4A8" w14:textId="4003D5EB" w:rsidR="00EE57B8" w:rsidRDefault="00884A9A" w:rsidP="00C12C37">
            <w:pPr>
              <w:ind w:left="0" w:firstLine="0"/>
            </w:pPr>
            <w:r>
              <w:t>6.2 (15</w:t>
            </w:r>
            <w:r w:rsidR="00EE57B8">
              <w:t>)</w:t>
            </w:r>
          </w:p>
        </w:tc>
        <w:tc>
          <w:tcPr>
            <w:tcW w:w="5130" w:type="dxa"/>
          </w:tcPr>
          <w:p w14:paraId="2B75584A" w14:textId="1171C40A" w:rsidR="00EE57B8" w:rsidRDefault="004F139F" w:rsidP="004F139F">
            <w:pPr>
              <w:ind w:left="0" w:firstLine="0"/>
            </w:pPr>
            <w:r>
              <w:t>12-20e</w:t>
            </w:r>
            <w:proofErr w:type="gramStart"/>
            <w:r>
              <w:t>,32,36,38,39</w:t>
            </w:r>
            <w:proofErr w:type="gramEnd"/>
            <w:r>
              <w:t>-51</w:t>
            </w:r>
            <w:r w:rsidR="00884A9A">
              <w:t>o</w:t>
            </w:r>
          </w:p>
        </w:tc>
      </w:tr>
      <w:tr w:rsidR="00EE57B8" w14:paraId="5F69D1EE" w14:textId="77777777" w:rsidTr="00822691">
        <w:tc>
          <w:tcPr>
            <w:tcW w:w="634" w:type="dxa"/>
          </w:tcPr>
          <w:p w14:paraId="35153F8D" w14:textId="77777777" w:rsidR="00EE57B8" w:rsidRDefault="00EE57B8" w:rsidP="006D0950">
            <w:pPr>
              <w:ind w:left="0" w:firstLine="0"/>
            </w:pPr>
          </w:p>
        </w:tc>
        <w:tc>
          <w:tcPr>
            <w:tcW w:w="630" w:type="dxa"/>
          </w:tcPr>
          <w:p w14:paraId="0B33E3FC" w14:textId="34138C17" w:rsidR="00EE57B8" w:rsidRDefault="007C0DDA" w:rsidP="00CF45FF">
            <w:pPr>
              <w:ind w:left="0" w:firstLine="0"/>
            </w:pPr>
            <w:r>
              <w:t>2</w:t>
            </w:r>
            <w:r w:rsidR="00D74DE4">
              <w:t>1</w:t>
            </w:r>
          </w:p>
        </w:tc>
        <w:tc>
          <w:tcPr>
            <w:tcW w:w="2880" w:type="dxa"/>
          </w:tcPr>
          <w:p w14:paraId="60BDF344" w14:textId="4CBBFF29" w:rsidR="00EE57B8" w:rsidRPr="000E46B4" w:rsidRDefault="00884A9A" w:rsidP="000E46B4">
            <w:pPr>
              <w:ind w:left="0" w:firstLine="0"/>
              <w:rPr>
                <w:b/>
                <w:i/>
              </w:rPr>
            </w:pPr>
            <w:r>
              <w:t>6.2 (7</w:t>
            </w:r>
            <w:r w:rsidR="000E46B4">
              <w:t>)</w:t>
            </w:r>
          </w:p>
        </w:tc>
        <w:tc>
          <w:tcPr>
            <w:tcW w:w="5130" w:type="dxa"/>
          </w:tcPr>
          <w:p w14:paraId="722A64CC" w14:textId="35C98AB8" w:rsidR="00EE57B8" w:rsidRPr="000E46B4" w:rsidRDefault="004F139F" w:rsidP="000E46B4">
            <w:pPr>
              <w:ind w:left="0" w:firstLine="0"/>
              <w:rPr>
                <w:b/>
                <w:i/>
              </w:rPr>
            </w:pPr>
            <w:r>
              <w:t>34,53,54,56,57</w:t>
            </w:r>
            <w:r w:rsidR="00884A9A">
              <w:t>,61</w:t>
            </w:r>
            <w:r>
              <w:t>,63</w:t>
            </w:r>
          </w:p>
        </w:tc>
      </w:tr>
      <w:tr w:rsidR="000E46B4" w14:paraId="58B435E4" w14:textId="77777777" w:rsidTr="00822691">
        <w:tc>
          <w:tcPr>
            <w:tcW w:w="634" w:type="dxa"/>
          </w:tcPr>
          <w:p w14:paraId="457195F7" w14:textId="77777777" w:rsidR="000E46B4" w:rsidRDefault="000E46B4" w:rsidP="006D0950">
            <w:pPr>
              <w:ind w:left="0" w:firstLine="0"/>
            </w:pPr>
          </w:p>
        </w:tc>
        <w:tc>
          <w:tcPr>
            <w:tcW w:w="630" w:type="dxa"/>
          </w:tcPr>
          <w:p w14:paraId="3192ED56" w14:textId="22622547" w:rsidR="000E46B4" w:rsidRDefault="000E46B4" w:rsidP="006D0950">
            <w:pPr>
              <w:ind w:left="0" w:firstLine="0"/>
            </w:pPr>
            <w:r>
              <w:t>2</w:t>
            </w:r>
            <w:r w:rsidR="00D74DE4">
              <w:t>1</w:t>
            </w:r>
          </w:p>
        </w:tc>
        <w:tc>
          <w:tcPr>
            <w:tcW w:w="2880" w:type="dxa"/>
          </w:tcPr>
          <w:p w14:paraId="6CA7D674" w14:textId="0A751C64" w:rsidR="000E46B4" w:rsidRPr="000E46B4" w:rsidRDefault="000E46B4" w:rsidP="000E46B4">
            <w:pPr>
              <w:ind w:left="0" w:firstLine="0"/>
              <w:rPr>
                <w:b/>
                <w:i/>
              </w:rPr>
            </w:pPr>
            <w:r>
              <w:rPr>
                <w:b/>
                <w:i/>
              </w:rPr>
              <w:t>HS #7</w:t>
            </w:r>
          </w:p>
        </w:tc>
        <w:tc>
          <w:tcPr>
            <w:tcW w:w="5130" w:type="dxa"/>
          </w:tcPr>
          <w:p w14:paraId="7DDB14A7" w14:textId="68CC9B12" w:rsidR="000E46B4" w:rsidRPr="000E46B4" w:rsidRDefault="000E46B4" w:rsidP="000E46B4">
            <w:pPr>
              <w:ind w:left="0" w:firstLine="0"/>
              <w:rPr>
                <w:b/>
                <w:i/>
              </w:rPr>
            </w:pPr>
            <w:r>
              <w:rPr>
                <w:b/>
                <w:i/>
              </w:rPr>
              <w:t>6.1</w:t>
            </w:r>
          </w:p>
        </w:tc>
      </w:tr>
      <w:tr w:rsidR="00EE57B8" w14:paraId="6BE15B7D" w14:textId="77777777" w:rsidTr="00822691">
        <w:tc>
          <w:tcPr>
            <w:tcW w:w="634" w:type="dxa"/>
          </w:tcPr>
          <w:p w14:paraId="42EB28E1" w14:textId="72512D3C" w:rsidR="00EE57B8" w:rsidRDefault="00EE57B8" w:rsidP="006D0950">
            <w:pPr>
              <w:ind w:left="0" w:firstLine="0"/>
            </w:pPr>
          </w:p>
        </w:tc>
        <w:tc>
          <w:tcPr>
            <w:tcW w:w="630" w:type="dxa"/>
          </w:tcPr>
          <w:p w14:paraId="528C1994" w14:textId="7CF7E167" w:rsidR="00EE57B8" w:rsidRDefault="00554C35" w:rsidP="006D0950">
            <w:pPr>
              <w:ind w:left="0" w:firstLine="0"/>
            </w:pPr>
            <w:r>
              <w:t>2</w:t>
            </w:r>
            <w:r w:rsidR="00D74DE4">
              <w:t>6</w:t>
            </w:r>
          </w:p>
        </w:tc>
        <w:tc>
          <w:tcPr>
            <w:tcW w:w="2880" w:type="dxa"/>
          </w:tcPr>
          <w:p w14:paraId="63BE1470" w14:textId="43F115C4" w:rsidR="00EE57B8" w:rsidRPr="00EE57B8" w:rsidRDefault="005479C8" w:rsidP="00C12C37">
            <w:pPr>
              <w:ind w:left="0" w:firstLine="0"/>
            </w:pPr>
            <w:r>
              <w:t>6.3 (10</w:t>
            </w:r>
            <w:r w:rsidR="00EE57B8">
              <w:t>)</w:t>
            </w:r>
          </w:p>
        </w:tc>
        <w:tc>
          <w:tcPr>
            <w:tcW w:w="5130" w:type="dxa"/>
          </w:tcPr>
          <w:p w14:paraId="0E22E615" w14:textId="091D13EB" w:rsidR="00EE57B8" w:rsidRPr="00EE57B8" w:rsidRDefault="00DB7492" w:rsidP="00C12C37">
            <w:pPr>
              <w:ind w:left="0" w:firstLine="0"/>
            </w:pPr>
            <w:r>
              <w:t>9,32-36e</w:t>
            </w:r>
            <w:proofErr w:type="gramStart"/>
            <w:r>
              <w:t>,40</w:t>
            </w:r>
            <w:r w:rsidR="00884A9A">
              <w:t>,</w:t>
            </w:r>
            <w:r>
              <w:t>41,</w:t>
            </w:r>
            <w:r w:rsidR="00884A9A">
              <w:t>44,45,50,66</w:t>
            </w:r>
            <w:proofErr w:type="gramEnd"/>
          </w:p>
        </w:tc>
      </w:tr>
      <w:tr w:rsidR="0098617B" w14:paraId="1E249B91" w14:textId="77777777" w:rsidTr="00822691">
        <w:tc>
          <w:tcPr>
            <w:tcW w:w="634" w:type="dxa"/>
          </w:tcPr>
          <w:p w14:paraId="4ED2EB68" w14:textId="4C8F2008" w:rsidR="0098617B" w:rsidRDefault="0098617B" w:rsidP="006D0950">
            <w:pPr>
              <w:ind w:left="0" w:firstLine="0"/>
            </w:pPr>
          </w:p>
        </w:tc>
        <w:tc>
          <w:tcPr>
            <w:tcW w:w="630" w:type="dxa"/>
          </w:tcPr>
          <w:p w14:paraId="0C9DE5DA" w14:textId="29CCB73D" w:rsidR="0098617B" w:rsidRDefault="00C916E6" w:rsidP="006D0950">
            <w:pPr>
              <w:ind w:left="0" w:firstLine="0"/>
            </w:pPr>
            <w:r>
              <w:t>2</w:t>
            </w:r>
            <w:r w:rsidR="00D74DE4">
              <w:t>8</w:t>
            </w:r>
          </w:p>
        </w:tc>
        <w:tc>
          <w:tcPr>
            <w:tcW w:w="2880" w:type="dxa"/>
          </w:tcPr>
          <w:p w14:paraId="20879358" w14:textId="24300EE9" w:rsidR="0098617B" w:rsidRDefault="00DB7492" w:rsidP="00C12C37">
            <w:pPr>
              <w:ind w:left="0" w:firstLine="0"/>
            </w:pPr>
            <w:r>
              <w:t>6.4 (14</w:t>
            </w:r>
            <w:r w:rsidR="0098617B">
              <w:t>)</w:t>
            </w:r>
          </w:p>
        </w:tc>
        <w:tc>
          <w:tcPr>
            <w:tcW w:w="5130" w:type="dxa"/>
          </w:tcPr>
          <w:p w14:paraId="0C2C64D3" w14:textId="4D0BD3FC" w:rsidR="0098617B" w:rsidRDefault="00DB7492" w:rsidP="00C12C37">
            <w:pPr>
              <w:ind w:left="0" w:firstLine="0"/>
            </w:pPr>
            <w:r>
              <w:t>10,12</w:t>
            </w:r>
            <w:r w:rsidR="005479C8">
              <w:t>,</w:t>
            </w:r>
            <w:r>
              <w:t>18,22,24,28,32,46,50,61-69</w:t>
            </w:r>
            <w:r w:rsidR="005479C8">
              <w:t>o</w:t>
            </w:r>
          </w:p>
        </w:tc>
      </w:tr>
      <w:tr w:rsidR="0098617B" w14:paraId="2EFFB507" w14:textId="77777777" w:rsidTr="00822691">
        <w:tc>
          <w:tcPr>
            <w:tcW w:w="634" w:type="dxa"/>
          </w:tcPr>
          <w:p w14:paraId="4AC0F165" w14:textId="2D9E5AF4" w:rsidR="0098617B" w:rsidRDefault="00D74DE4" w:rsidP="006D0950">
            <w:pPr>
              <w:ind w:left="0" w:firstLine="0"/>
            </w:pPr>
            <w:r>
              <w:t>Apr</w:t>
            </w:r>
          </w:p>
        </w:tc>
        <w:tc>
          <w:tcPr>
            <w:tcW w:w="630" w:type="dxa"/>
          </w:tcPr>
          <w:p w14:paraId="66F998F7" w14:textId="314AAFB8" w:rsidR="0098617B" w:rsidRDefault="00D74DE4" w:rsidP="006D0950">
            <w:pPr>
              <w:ind w:left="0" w:firstLine="0"/>
            </w:pPr>
            <w:r>
              <w:t>2</w:t>
            </w:r>
          </w:p>
        </w:tc>
        <w:tc>
          <w:tcPr>
            <w:tcW w:w="2880" w:type="dxa"/>
          </w:tcPr>
          <w:p w14:paraId="106E1D71" w14:textId="381FBE61" w:rsidR="0098617B" w:rsidRPr="0098617B" w:rsidRDefault="0098617B" w:rsidP="00C12C37">
            <w:pPr>
              <w:ind w:left="0" w:firstLine="0"/>
            </w:pPr>
            <w:r>
              <w:t>6.5 (12)</w:t>
            </w:r>
          </w:p>
        </w:tc>
        <w:tc>
          <w:tcPr>
            <w:tcW w:w="5130" w:type="dxa"/>
          </w:tcPr>
          <w:p w14:paraId="6B6C2621" w14:textId="37A4C7C9" w:rsidR="0098617B" w:rsidRPr="0098617B" w:rsidRDefault="00B762D9" w:rsidP="00C12C37">
            <w:pPr>
              <w:ind w:left="0" w:firstLine="0"/>
            </w:pPr>
            <w:r>
              <w:t>10(</w:t>
            </w:r>
            <w:proofErr w:type="spellStart"/>
            <w:r>
              <w:t>a</w:t>
            </w:r>
            <w:proofErr w:type="gramStart"/>
            <w:r>
              <w:t>,c,e,g</w:t>
            </w:r>
            <w:proofErr w:type="spellEnd"/>
            <w:proofErr w:type="gramEnd"/>
            <w:r>
              <w:t>),13,18,22,24,78,84,86</w:t>
            </w:r>
            <w:r w:rsidR="005479C8">
              <w:t>,</w:t>
            </w:r>
            <w:r>
              <w:t>100,</w:t>
            </w:r>
            <w:r w:rsidR="005479C8">
              <w:t>101</w:t>
            </w:r>
            <w:r>
              <w:t>,105</w:t>
            </w:r>
          </w:p>
        </w:tc>
      </w:tr>
      <w:tr w:rsidR="000E46B4" w14:paraId="072D3664" w14:textId="77777777" w:rsidTr="00822691">
        <w:tc>
          <w:tcPr>
            <w:tcW w:w="634" w:type="dxa"/>
          </w:tcPr>
          <w:p w14:paraId="04955835" w14:textId="6EAA235D" w:rsidR="000E46B4" w:rsidRDefault="000E46B4" w:rsidP="006D0950">
            <w:pPr>
              <w:ind w:left="0" w:firstLine="0"/>
            </w:pPr>
          </w:p>
        </w:tc>
        <w:tc>
          <w:tcPr>
            <w:tcW w:w="630" w:type="dxa"/>
          </w:tcPr>
          <w:p w14:paraId="70658C3E" w14:textId="74AAC773" w:rsidR="000E46B4" w:rsidRDefault="00D74DE4" w:rsidP="006D0950">
            <w:pPr>
              <w:ind w:left="0" w:firstLine="0"/>
            </w:pPr>
            <w:r>
              <w:t>3</w:t>
            </w:r>
          </w:p>
        </w:tc>
        <w:tc>
          <w:tcPr>
            <w:tcW w:w="2880" w:type="dxa"/>
          </w:tcPr>
          <w:p w14:paraId="02C22010" w14:textId="21F566F0" w:rsidR="000E46B4" w:rsidRPr="000E46B4" w:rsidRDefault="000E46B4" w:rsidP="00C12C37">
            <w:pPr>
              <w:ind w:left="0" w:firstLine="0"/>
              <w:rPr>
                <w:b/>
                <w:i/>
              </w:rPr>
            </w:pPr>
            <w:r>
              <w:rPr>
                <w:b/>
                <w:i/>
              </w:rPr>
              <w:t>HS #8</w:t>
            </w:r>
          </w:p>
        </w:tc>
        <w:tc>
          <w:tcPr>
            <w:tcW w:w="5130" w:type="dxa"/>
          </w:tcPr>
          <w:p w14:paraId="6C54AAE6" w14:textId="454826EE" w:rsidR="000E46B4" w:rsidRPr="000E46B4" w:rsidRDefault="000E46B4" w:rsidP="00C12C37">
            <w:pPr>
              <w:ind w:left="0" w:firstLine="0"/>
              <w:rPr>
                <w:b/>
                <w:i/>
              </w:rPr>
            </w:pPr>
            <w:r>
              <w:rPr>
                <w:b/>
                <w:i/>
              </w:rPr>
              <w:t>6.2, 6.3</w:t>
            </w:r>
          </w:p>
        </w:tc>
      </w:tr>
      <w:tr w:rsidR="0098617B" w14:paraId="0CD81BFE" w14:textId="77777777" w:rsidTr="00822691">
        <w:tc>
          <w:tcPr>
            <w:tcW w:w="634" w:type="dxa"/>
          </w:tcPr>
          <w:p w14:paraId="6F229535" w14:textId="77777777" w:rsidR="0098617B" w:rsidRDefault="0098617B" w:rsidP="006D0950">
            <w:pPr>
              <w:ind w:left="0" w:firstLine="0"/>
            </w:pPr>
          </w:p>
        </w:tc>
        <w:tc>
          <w:tcPr>
            <w:tcW w:w="630" w:type="dxa"/>
          </w:tcPr>
          <w:p w14:paraId="1CC30D5D" w14:textId="16874440" w:rsidR="0098617B" w:rsidRDefault="00D74DE4" w:rsidP="006D0950">
            <w:pPr>
              <w:ind w:left="0" w:firstLine="0"/>
            </w:pPr>
            <w:r>
              <w:t>3</w:t>
            </w:r>
          </w:p>
        </w:tc>
        <w:tc>
          <w:tcPr>
            <w:tcW w:w="2880" w:type="dxa"/>
          </w:tcPr>
          <w:p w14:paraId="01E46D0D" w14:textId="773E00F5" w:rsidR="0098617B" w:rsidRDefault="0098617B" w:rsidP="0098617B">
            <w:pPr>
              <w:ind w:left="0" w:firstLine="0"/>
            </w:pPr>
            <w:r>
              <w:t>REVIEW</w:t>
            </w:r>
          </w:p>
        </w:tc>
        <w:tc>
          <w:tcPr>
            <w:tcW w:w="5130" w:type="dxa"/>
          </w:tcPr>
          <w:p w14:paraId="33382B0B" w14:textId="0038E6A9" w:rsidR="0098617B" w:rsidRDefault="00147510" w:rsidP="00C12C37">
            <w:pPr>
              <w:ind w:left="0" w:firstLine="0"/>
            </w:pPr>
            <w:r>
              <w:t>Chapter 6</w:t>
            </w:r>
          </w:p>
        </w:tc>
      </w:tr>
      <w:tr w:rsidR="000E46B4" w14:paraId="31BC0256" w14:textId="77777777" w:rsidTr="00822691">
        <w:tc>
          <w:tcPr>
            <w:tcW w:w="634" w:type="dxa"/>
          </w:tcPr>
          <w:p w14:paraId="2A6D8A2F" w14:textId="77777777" w:rsidR="000E46B4" w:rsidRDefault="000E46B4" w:rsidP="006D0950">
            <w:pPr>
              <w:ind w:left="0" w:firstLine="0"/>
            </w:pPr>
          </w:p>
        </w:tc>
        <w:tc>
          <w:tcPr>
            <w:tcW w:w="630" w:type="dxa"/>
          </w:tcPr>
          <w:p w14:paraId="475AEAE4" w14:textId="09A622C1" w:rsidR="000E46B4" w:rsidRDefault="00D74DE4" w:rsidP="006D0950">
            <w:pPr>
              <w:ind w:left="0" w:firstLine="0"/>
            </w:pPr>
            <w:r>
              <w:t>4</w:t>
            </w:r>
          </w:p>
        </w:tc>
        <w:tc>
          <w:tcPr>
            <w:tcW w:w="2880" w:type="dxa"/>
          </w:tcPr>
          <w:p w14:paraId="05F2010D" w14:textId="11A3535D" w:rsidR="000E46B4" w:rsidRDefault="000E46B4" w:rsidP="0098617B">
            <w:pPr>
              <w:ind w:left="0" w:firstLine="0"/>
            </w:pPr>
            <w:r>
              <w:t>REVIEW (questions)</w:t>
            </w:r>
          </w:p>
        </w:tc>
        <w:tc>
          <w:tcPr>
            <w:tcW w:w="5130" w:type="dxa"/>
          </w:tcPr>
          <w:p w14:paraId="301F097E" w14:textId="41C1D533" w:rsidR="000E46B4" w:rsidRDefault="000E46B4" w:rsidP="00C12C37">
            <w:pPr>
              <w:ind w:left="0" w:firstLine="0"/>
            </w:pPr>
            <w:r>
              <w:t>Chapter 6</w:t>
            </w:r>
          </w:p>
        </w:tc>
      </w:tr>
      <w:tr w:rsidR="000E46B4" w14:paraId="0345B43D" w14:textId="77777777" w:rsidTr="00822691">
        <w:tc>
          <w:tcPr>
            <w:tcW w:w="634" w:type="dxa"/>
          </w:tcPr>
          <w:p w14:paraId="5C69FD01" w14:textId="77777777" w:rsidR="000E46B4" w:rsidRDefault="000E46B4" w:rsidP="006D0950">
            <w:pPr>
              <w:ind w:left="0" w:firstLine="0"/>
            </w:pPr>
          </w:p>
        </w:tc>
        <w:tc>
          <w:tcPr>
            <w:tcW w:w="630" w:type="dxa"/>
          </w:tcPr>
          <w:p w14:paraId="691BED19" w14:textId="428EA330" w:rsidR="000E46B4" w:rsidRDefault="00D74DE4" w:rsidP="006D0950">
            <w:pPr>
              <w:ind w:left="0" w:firstLine="0"/>
            </w:pPr>
            <w:r>
              <w:t>4</w:t>
            </w:r>
          </w:p>
        </w:tc>
        <w:tc>
          <w:tcPr>
            <w:tcW w:w="2880" w:type="dxa"/>
          </w:tcPr>
          <w:p w14:paraId="6F63BAD6" w14:textId="285DFD27" w:rsidR="000E46B4" w:rsidRPr="000E46B4" w:rsidRDefault="000E46B4" w:rsidP="0098617B">
            <w:pPr>
              <w:ind w:left="0" w:firstLine="0"/>
              <w:rPr>
                <w:b/>
                <w:i/>
              </w:rPr>
            </w:pPr>
            <w:r>
              <w:rPr>
                <w:b/>
                <w:i/>
              </w:rPr>
              <w:t>HS #9</w:t>
            </w:r>
          </w:p>
        </w:tc>
        <w:tc>
          <w:tcPr>
            <w:tcW w:w="5130" w:type="dxa"/>
          </w:tcPr>
          <w:p w14:paraId="60038D04" w14:textId="388E7D90" w:rsidR="000E46B4" w:rsidRDefault="000E46B4" w:rsidP="00C12C37">
            <w:pPr>
              <w:ind w:left="0" w:firstLine="0"/>
              <w:rPr>
                <w:b/>
                <w:i/>
              </w:rPr>
            </w:pPr>
            <w:r>
              <w:rPr>
                <w:b/>
                <w:i/>
              </w:rPr>
              <w:t>6.4, 6.5</w:t>
            </w:r>
          </w:p>
        </w:tc>
      </w:tr>
      <w:tr w:rsidR="0098617B" w14:paraId="62BC41D6" w14:textId="77777777" w:rsidTr="00822691">
        <w:tc>
          <w:tcPr>
            <w:tcW w:w="634" w:type="dxa"/>
          </w:tcPr>
          <w:p w14:paraId="7190B005" w14:textId="25234292" w:rsidR="0098617B" w:rsidRDefault="0098617B" w:rsidP="006D0950">
            <w:pPr>
              <w:ind w:left="0" w:firstLine="0"/>
            </w:pPr>
          </w:p>
        </w:tc>
        <w:tc>
          <w:tcPr>
            <w:tcW w:w="630" w:type="dxa"/>
          </w:tcPr>
          <w:p w14:paraId="56BDA381" w14:textId="45373ABD" w:rsidR="0098617B" w:rsidRDefault="00D74DE4" w:rsidP="006D0950">
            <w:pPr>
              <w:ind w:left="0" w:firstLine="0"/>
            </w:pPr>
            <w:r>
              <w:t>6</w:t>
            </w:r>
          </w:p>
        </w:tc>
        <w:tc>
          <w:tcPr>
            <w:tcW w:w="2880" w:type="dxa"/>
          </w:tcPr>
          <w:p w14:paraId="44367716" w14:textId="25EED021" w:rsidR="0098617B" w:rsidRPr="00147510" w:rsidRDefault="0098617B" w:rsidP="0098617B">
            <w:pPr>
              <w:ind w:left="0" w:firstLine="0"/>
              <w:rPr>
                <w:b/>
                <w:i/>
              </w:rPr>
            </w:pPr>
            <w:r w:rsidRPr="00147510">
              <w:rPr>
                <w:b/>
                <w:i/>
              </w:rPr>
              <w:t>TEST</w:t>
            </w:r>
          </w:p>
        </w:tc>
        <w:tc>
          <w:tcPr>
            <w:tcW w:w="5130" w:type="dxa"/>
          </w:tcPr>
          <w:p w14:paraId="78835E0E" w14:textId="3C4D656D" w:rsidR="0098617B" w:rsidRPr="00147510" w:rsidRDefault="00147510" w:rsidP="00C12C37">
            <w:pPr>
              <w:ind w:left="0" w:firstLine="0"/>
              <w:rPr>
                <w:b/>
                <w:i/>
              </w:rPr>
            </w:pPr>
            <w:r>
              <w:rPr>
                <w:b/>
                <w:i/>
              </w:rPr>
              <w:t>Chapter 6</w:t>
            </w:r>
          </w:p>
        </w:tc>
      </w:tr>
      <w:tr w:rsidR="0098617B" w14:paraId="7694B894" w14:textId="77777777" w:rsidTr="00822691">
        <w:tc>
          <w:tcPr>
            <w:tcW w:w="634" w:type="dxa"/>
          </w:tcPr>
          <w:p w14:paraId="59F53403" w14:textId="77777777" w:rsidR="0098617B" w:rsidRDefault="0098617B" w:rsidP="006D0950">
            <w:pPr>
              <w:ind w:left="0" w:firstLine="0"/>
            </w:pPr>
          </w:p>
        </w:tc>
        <w:tc>
          <w:tcPr>
            <w:tcW w:w="630" w:type="dxa"/>
          </w:tcPr>
          <w:p w14:paraId="2ED939EC" w14:textId="5EC65F76" w:rsidR="0098617B" w:rsidRDefault="00D74DE4" w:rsidP="006D0950">
            <w:pPr>
              <w:ind w:left="0" w:firstLine="0"/>
            </w:pPr>
            <w:r>
              <w:t>9</w:t>
            </w:r>
          </w:p>
        </w:tc>
        <w:tc>
          <w:tcPr>
            <w:tcW w:w="2880" w:type="dxa"/>
          </w:tcPr>
          <w:p w14:paraId="5E8FDC9D" w14:textId="2E16F566" w:rsidR="0098617B" w:rsidRDefault="00B762D9" w:rsidP="0098617B">
            <w:pPr>
              <w:ind w:left="0" w:firstLine="0"/>
            </w:pPr>
            <w:r>
              <w:t>7.1 (9</w:t>
            </w:r>
            <w:r w:rsidR="0098617B">
              <w:t>)</w:t>
            </w:r>
          </w:p>
        </w:tc>
        <w:tc>
          <w:tcPr>
            <w:tcW w:w="5130" w:type="dxa"/>
          </w:tcPr>
          <w:p w14:paraId="500F509F" w14:textId="293F3591" w:rsidR="0098617B" w:rsidRDefault="00B762D9" w:rsidP="00C12C37">
            <w:pPr>
              <w:ind w:left="0" w:firstLine="0"/>
            </w:pPr>
            <w:r>
              <w:t>16,22,24</w:t>
            </w:r>
            <w:r w:rsidR="005479C8">
              <w:t>,29,30,32,</w:t>
            </w:r>
            <w:r>
              <w:t>36,40,</w:t>
            </w:r>
            <w:r w:rsidR="005479C8">
              <w:t>42</w:t>
            </w:r>
          </w:p>
        </w:tc>
      </w:tr>
      <w:tr w:rsidR="0098617B" w14:paraId="16B33852" w14:textId="77777777" w:rsidTr="00822691">
        <w:tc>
          <w:tcPr>
            <w:tcW w:w="634" w:type="dxa"/>
          </w:tcPr>
          <w:p w14:paraId="302ADE2E" w14:textId="77777777" w:rsidR="0098617B" w:rsidRDefault="0098617B" w:rsidP="006D0950">
            <w:pPr>
              <w:ind w:left="0" w:firstLine="0"/>
            </w:pPr>
          </w:p>
        </w:tc>
        <w:tc>
          <w:tcPr>
            <w:tcW w:w="630" w:type="dxa"/>
          </w:tcPr>
          <w:p w14:paraId="779A594F" w14:textId="25472BE5" w:rsidR="0098617B" w:rsidRDefault="00D74DE4" w:rsidP="006D0950">
            <w:pPr>
              <w:ind w:left="0" w:firstLine="0"/>
            </w:pPr>
            <w:r>
              <w:t>11</w:t>
            </w:r>
          </w:p>
        </w:tc>
        <w:tc>
          <w:tcPr>
            <w:tcW w:w="2880" w:type="dxa"/>
          </w:tcPr>
          <w:p w14:paraId="7761314B" w14:textId="69376D17" w:rsidR="0098617B" w:rsidRDefault="003C026B" w:rsidP="0098617B">
            <w:pPr>
              <w:ind w:left="0" w:firstLine="0"/>
            </w:pPr>
            <w:r>
              <w:t>7.2 (10</w:t>
            </w:r>
            <w:r w:rsidR="0098617B">
              <w:t>)</w:t>
            </w:r>
          </w:p>
        </w:tc>
        <w:tc>
          <w:tcPr>
            <w:tcW w:w="5130" w:type="dxa"/>
          </w:tcPr>
          <w:p w14:paraId="66AD055A" w14:textId="79E715D0" w:rsidR="0098617B" w:rsidRDefault="005479C8" w:rsidP="00C12C37">
            <w:pPr>
              <w:ind w:left="0" w:firstLine="0"/>
            </w:pPr>
            <w:r>
              <w:t>14,20,22,28,44,47,48,49,50,56</w:t>
            </w:r>
          </w:p>
        </w:tc>
      </w:tr>
      <w:tr w:rsidR="0098617B" w14:paraId="0F0FAEC1" w14:textId="77777777" w:rsidTr="00822691">
        <w:tc>
          <w:tcPr>
            <w:tcW w:w="634" w:type="dxa"/>
          </w:tcPr>
          <w:p w14:paraId="4D628F34" w14:textId="77777777" w:rsidR="0098617B" w:rsidRDefault="0098617B" w:rsidP="006D0950">
            <w:pPr>
              <w:ind w:left="0" w:firstLine="0"/>
            </w:pPr>
          </w:p>
        </w:tc>
        <w:tc>
          <w:tcPr>
            <w:tcW w:w="630" w:type="dxa"/>
          </w:tcPr>
          <w:p w14:paraId="591CA537" w14:textId="5B815782" w:rsidR="0098617B" w:rsidRDefault="00D74DE4" w:rsidP="006D0950">
            <w:pPr>
              <w:ind w:left="0" w:firstLine="0"/>
            </w:pPr>
            <w:r>
              <w:t>18</w:t>
            </w:r>
          </w:p>
        </w:tc>
        <w:tc>
          <w:tcPr>
            <w:tcW w:w="2880" w:type="dxa"/>
          </w:tcPr>
          <w:p w14:paraId="3AFB1B54" w14:textId="3E25AB2C" w:rsidR="0098617B" w:rsidRDefault="003C026B" w:rsidP="0098617B">
            <w:pPr>
              <w:ind w:left="0" w:firstLine="0"/>
            </w:pPr>
            <w:r>
              <w:t>7.3 (19</w:t>
            </w:r>
            <w:r w:rsidR="0098617B">
              <w:t>)</w:t>
            </w:r>
          </w:p>
        </w:tc>
        <w:tc>
          <w:tcPr>
            <w:tcW w:w="5130" w:type="dxa"/>
          </w:tcPr>
          <w:p w14:paraId="36AFDC0D" w14:textId="6ECCDD0E" w:rsidR="003C026B" w:rsidRDefault="00D00AE8" w:rsidP="00C12C37">
            <w:pPr>
              <w:ind w:left="0" w:firstLine="0"/>
            </w:pPr>
            <w:r>
              <w:t>14,18,24,25,28,32,36,40,44,45,52,54,62</w:t>
            </w:r>
            <w:r w:rsidR="003C026B">
              <w:t>,64,69,74,76,</w:t>
            </w:r>
          </w:p>
          <w:p w14:paraId="4E543204" w14:textId="1399B917" w:rsidR="0098617B" w:rsidRDefault="003C026B" w:rsidP="00C12C37">
            <w:pPr>
              <w:ind w:left="0" w:firstLine="0"/>
            </w:pPr>
            <w:r>
              <w:t>80,86</w:t>
            </w:r>
          </w:p>
        </w:tc>
      </w:tr>
      <w:tr w:rsidR="0098617B" w14:paraId="08DB40F2" w14:textId="77777777" w:rsidTr="00822691">
        <w:tc>
          <w:tcPr>
            <w:tcW w:w="634" w:type="dxa"/>
          </w:tcPr>
          <w:p w14:paraId="04341F7E" w14:textId="77777777" w:rsidR="0098617B" w:rsidRDefault="0098617B" w:rsidP="006D0950">
            <w:pPr>
              <w:ind w:left="0" w:firstLine="0"/>
            </w:pPr>
          </w:p>
        </w:tc>
        <w:tc>
          <w:tcPr>
            <w:tcW w:w="630" w:type="dxa"/>
          </w:tcPr>
          <w:p w14:paraId="5EA8C511" w14:textId="4BD055FC" w:rsidR="0098617B" w:rsidRDefault="00D74DE4" w:rsidP="006D0950">
            <w:pPr>
              <w:ind w:left="0" w:firstLine="0"/>
            </w:pPr>
            <w:r>
              <w:t>20</w:t>
            </w:r>
          </w:p>
        </w:tc>
        <w:tc>
          <w:tcPr>
            <w:tcW w:w="2880" w:type="dxa"/>
          </w:tcPr>
          <w:p w14:paraId="0B9D0208" w14:textId="4745FC7A" w:rsidR="0098617B" w:rsidRDefault="003C026B" w:rsidP="0098617B">
            <w:pPr>
              <w:ind w:left="0" w:firstLine="0"/>
            </w:pPr>
            <w:r>
              <w:t>7.4 (16</w:t>
            </w:r>
            <w:r w:rsidR="0098617B">
              <w:t>)</w:t>
            </w:r>
          </w:p>
        </w:tc>
        <w:tc>
          <w:tcPr>
            <w:tcW w:w="5130" w:type="dxa"/>
          </w:tcPr>
          <w:p w14:paraId="2163B31E" w14:textId="072365AC" w:rsidR="0098617B" w:rsidRDefault="003C026B" w:rsidP="00C12C37">
            <w:pPr>
              <w:ind w:left="0" w:firstLine="0"/>
            </w:pPr>
            <w:r>
              <w:t>8,11,14,16,18,20,24,28,32,34,40,42,46,48,50,58</w:t>
            </w:r>
          </w:p>
        </w:tc>
      </w:tr>
      <w:tr w:rsidR="000E46B4" w14:paraId="18915062" w14:textId="77777777" w:rsidTr="00822691">
        <w:tc>
          <w:tcPr>
            <w:tcW w:w="634" w:type="dxa"/>
          </w:tcPr>
          <w:p w14:paraId="54295E91" w14:textId="77777777" w:rsidR="000E46B4" w:rsidRDefault="000E46B4" w:rsidP="006D0950">
            <w:pPr>
              <w:ind w:left="0" w:firstLine="0"/>
            </w:pPr>
          </w:p>
        </w:tc>
        <w:tc>
          <w:tcPr>
            <w:tcW w:w="630" w:type="dxa"/>
          </w:tcPr>
          <w:p w14:paraId="521DBA97" w14:textId="3E34E3C0" w:rsidR="000E46B4" w:rsidRDefault="001C4D77" w:rsidP="006D0950">
            <w:pPr>
              <w:ind w:left="0" w:firstLine="0"/>
            </w:pPr>
            <w:r>
              <w:t>2</w:t>
            </w:r>
            <w:r w:rsidR="00D74DE4">
              <w:t>0</w:t>
            </w:r>
          </w:p>
        </w:tc>
        <w:tc>
          <w:tcPr>
            <w:tcW w:w="2880" w:type="dxa"/>
          </w:tcPr>
          <w:p w14:paraId="598C0B7F" w14:textId="49FBB3FC" w:rsidR="000E46B4" w:rsidRPr="000E46B4" w:rsidRDefault="000E46B4" w:rsidP="0098617B">
            <w:pPr>
              <w:ind w:left="0" w:firstLine="0"/>
              <w:rPr>
                <w:b/>
                <w:i/>
              </w:rPr>
            </w:pPr>
            <w:r>
              <w:rPr>
                <w:b/>
                <w:i/>
              </w:rPr>
              <w:t>HS #10</w:t>
            </w:r>
          </w:p>
        </w:tc>
        <w:tc>
          <w:tcPr>
            <w:tcW w:w="5130" w:type="dxa"/>
          </w:tcPr>
          <w:p w14:paraId="6CA1DC67" w14:textId="5834A92E" w:rsidR="000E46B4" w:rsidRPr="000E46B4" w:rsidRDefault="000E46B4" w:rsidP="00C12C37">
            <w:pPr>
              <w:ind w:left="0" w:firstLine="0"/>
              <w:rPr>
                <w:b/>
                <w:i/>
              </w:rPr>
            </w:pPr>
            <w:r>
              <w:rPr>
                <w:b/>
                <w:i/>
              </w:rPr>
              <w:t>7.1, 7.2</w:t>
            </w:r>
          </w:p>
        </w:tc>
      </w:tr>
      <w:tr w:rsidR="0098617B" w14:paraId="260D82C4" w14:textId="77777777" w:rsidTr="00822691">
        <w:tc>
          <w:tcPr>
            <w:tcW w:w="634" w:type="dxa"/>
          </w:tcPr>
          <w:p w14:paraId="6AF634F8" w14:textId="77777777" w:rsidR="0098617B" w:rsidRDefault="0098617B" w:rsidP="006D0950">
            <w:pPr>
              <w:ind w:left="0" w:firstLine="0"/>
            </w:pPr>
          </w:p>
        </w:tc>
        <w:tc>
          <w:tcPr>
            <w:tcW w:w="630" w:type="dxa"/>
          </w:tcPr>
          <w:p w14:paraId="025AF62C" w14:textId="4C2FF9A8" w:rsidR="0098617B" w:rsidRDefault="001C4D77" w:rsidP="006D0950">
            <w:pPr>
              <w:ind w:left="0" w:firstLine="0"/>
            </w:pPr>
            <w:r>
              <w:t>2</w:t>
            </w:r>
            <w:r w:rsidR="00126906">
              <w:t>3</w:t>
            </w:r>
          </w:p>
        </w:tc>
        <w:tc>
          <w:tcPr>
            <w:tcW w:w="2880" w:type="dxa"/>
          </w:tcPr>
          <w:p w14:paraId="76A2B4FF" w14:textId="535B0B4E" w:rsidR="0098617B" w:rsidRPr="005D1087" w:rsidRDefault="00147510" w:rsidP="0098617B">
            <w:pPr>
              <w:ind w:left="0" w:firstLine="0"/>
            </w:pPr>
            <w:r>
              <w:t>7.5 (9</w:t>
            </w:r>
            <w:r w:rsidR="005D1087">
              <w:t>)</w:t>
            </w:r>
          </w:p>
        </w:tc>
        <w:tc>
          <w:tcPr>
            <w:tcW w:w="5130" w:type="dxa"/>
          </w:tcPr>
          <w:p w14:paraId="5B0691A0" w14:textId="43540488" w:rsidR="0098617B" w:rsidRPr="005D1087" w:rsidRDefault="00D00AE8" w:rsidP="00C12C37">
            <w:pPr>
              <w:ind w:left="0" w:firstLine="0"/>
            </w:pPr>
            <w:r>
              <w:t>8,10,14</w:t>
            </w:r>
            <w:r w:rsidR="00F238E8">
              <w:t>,</w:t>
            </w:r>
            <w:r w:rsidR="00147510">
              <w:t>18,20,24,38,42,46</w:t>
            </w:r>
          </w:p>
        </w:tc>
      </w:tr>
      <w:tr w:rsidR="000E46B4" w14:paraId="5C428FCC" w14:textId="77777777" w:rsidTr="00822691">
        <w:tc>
          <w:tcPr>
            <w:tcW w:w="634" w:type="dxa"/>
          </w:tcPr>
          <w:p w14:paraId="14F1FC90" w14:textId="77777777" w:rsidR="000E46B4" w:rsidRDefault="000E46B4" w:rsidP="006D0950">
            <w:pPr>
              <w:ind w:left="0" w:firstLine="0"/>
            </w:pPr>
          </w:p>
        </w:tc>
        <w:tc>
          <w:tcPr>
            <w:tcW w:w="630" w:type="dxa"/>
          </w:tcPr>
          <w:p w14:paraId="2272E014" w14:textId="1F6D96AE" w:rsidR="000E46B4" w:rsidRDefault="00D74DE4" w:rsidP="006D0950">
            <w:pPr>
              <w:ind w:left="0" w:firstLine="0"/>
            </w:pPr>
            <w:r>
              <w:t>2</w:t>
            </w:r>
            <w:r w:rsidR="00126906">
              <w:t>3</w:t>
            </w:r>
          </w:p>
        </w:tc>
        <w:tc>
          <w:tcPr>
            <w:tcW w:w="2880" w:type="dxa"/>
          </w:tcPr>
          <w:p w14:paraId="2C0B28D9" w14:textId="34013BAB" w:rsidR="000E46B4" w:rsidRPr="000E46B4" w:rsidRDefault="000E46B4" w:rsidP="0098617B">
            <w:pPr>
              <w:ind w:left="0" w:firstLine="0"/>
              <w:rPr>
                <w:b/>
                <w:i/>
              </w:rPr>
            </w:pPr>
            <w:r>
              <w:rPr>
                <w:b/>
                <w:i/>
              </w:rPr>
              <w:t>HS #11</w:t>
            </w:r>
          </w:p>
        </w:tc>
        <w:tc>
          <w:tcPr>
            <w:tcW w:w="5130" w:type="dxa"/>
          </w:tcPr>
          <w:p w14:paraId="432ACE8B" w14:textId="2F6AD975" w:rsidR="000E46B4" w:rsidRPr="000E46B4" w:rsidRDefault="000E46B4" w:rsidP="00C12C37">
            <w:pPr>
              <w:ind w:left="0" w:firstLine="0"/>
              <w:rPr>
                <w:b/>
                <w:i/>
              </w:rPr>
            </w:pPr>
            <w:r>
              <w:rPr>
                <w:b/>
                <w:i/>
              </w:rPr>
              <w:t>7.3</w:t>
            </w:r>
          </w:p>
        </w:tc>
      </w:tr>
      <w:tr w:rsidR="005D1087" w14:paraId="50047261" w14:textId="77777777" w:rsidTr="00822691">
        <w:tc>
          <w:tcPr>
            <w:tcW w:w="634" w:type="dxa"/>
          </w:tcPr>
          <w:p w14:paraId="0D3080A9" w14:textId="77777777" w:rsidR="005D1087" w:rsidRDefault="005D1087" w:rsidP="006D0950">
            <w:pPr>
              <w:ind w:left="0" w:firstLine="0"/>
            </w:pPr>
          </w:p>
        </w:tc>
        <w:tc>
          <w:tcPr>
            <w:tcW w:w="630" w:type="dxa"/>
          </w:tcPr>
          <w:p w14:paraId="18C49D34" w14:textId="1861A665" w:rsidR="005D1087" w:rsidRDefault="00126906" w:rsidP="006D0950">
            <w:pPr>
              <w:ind w:left="0" w:firstLine="0"/>
            </w:pPr>
            <w:r>
              <w:t>25</w:t>
            </w:r>
          </w:p>
        </w:tc>
        <w:tc>
          <w:tcPr>
            <w:tcW w:w="2880" w:type="dxa"/>
          </w:tcPr>
          <w:p w14:paraId="49CF8425" w14:textId="666F5DC1" w:rsidR="005D1087" w:rsidRDefault="00147510" w:rsidP="0098617B">
            <w:pPr>
              <w:ind w:left="0" w:firstLine="0"/>
            </w:pPr>
            <w:r>
              <w:t>7.5 (7</w:t>
            </w:r>
            <w:r w:rsidR="005D1087">
              <w:t>)</w:t>
            </w:r>
          </w:p>
        </w:tc>
        <w:tc>
          <w:tcPr>
            <w:tcW w:w="5130" w:type="dxa"/>
          </w:tcPr>
          <w:p w14:paraId="390D5862" w14:textId="62C0FBA9" w:rsidR="005D1087" w:rsidRDefault="003E475E" w:rsidP="00C12C37">
            <w:pPr>
              <w:ind w:left="0" w:firstLine="0"/>
            </w:pPr>
            <w:r>
              <w:t>48,50,58,66,70,74</w:t>
            </w:r>
            <w:r w:rsidR="00147510">
              <w:t>,7</w:t>
            </w:r>
            <w:r>
              <w:t>6</w:t>
            </w:r>
          </w:p>
        </w:tc>
      </w:tr>
      <w:tr w:rsidR="005D1087" w14:paraId="61824E4B" w14:textId="77777777" w:rsidTr="00822691">
        <w:tc>
          <w:tcPr>
            <w:tcW w:w="634" w:type="dxa"/>
          </w:tcPr>
          <w:p w14:paraId="1C701721" w14:textId="2DDC83E5" w:rsidR="005D1087" w:rsidRDefault="005D1087" w:rsidP="006D0950">
            <w:pPr>
              <w:ind w:left="0" w:firstLine="0"/>
            </w:pPr>
          </w:p>
        </w:tc>
        <w:tc>
          <w:tcPr>
            <w:tcW w:w="630" w:type="dxa"/>
          </w:tcPr>
          <w:p w14:paraId="1334154C" w14:textId="7FBCBD3B" w:rsidR="005D1087" w:rsidRDefault="001C4D77" w:rsidP="006D0950">
            <w:pPr>
              <w:ind w:left="0" w:firstLine="0"/>
            </w:pPr>
            <w:r>
              <w:t>2</w:t>
            </w:r>
            <w:r w:rsidR="00126906">
              <w:t>7</w:t>
            </w:r>
          </w:p>
        </w:tc>
        <w:tc>
          <w:tcPr>
            <w:tcW w:w="2880" w:type="dxa"/>
          </w:tcPr>
          <w:p w14:paraId="5021C2F3" w14:textId="6C9CC9B0" w:rsidR="005D1087" w:rsidRPr="005D1087" w:rsidRDefault="005D1087" w:rsidP="0098617B">
            <w:pPr>
              <w:ind w:left="0" w:firstLine="0"/>
            </w:pPr>
            <w:r>
              <w:t>REVIEW</w:t>
            </w:r>
          </w:p>
        </w:tc>
        <w:tc>
          <w:tcPr>
            <w:tcW w:w="5130" w:type="dxa"/>
          </w:tcPr>
          <w:p w14:paraId="3A40C2EA" w14:textId="7975E9A1" w:rsidR="005D1087" w:rsidRPr="005D1087" w:rsidRDefault="00147510" w:rsidP="00C12C37">
            <w:pPr>
              <w:ind w:left="0" w:firstLine="0"/>
            </w:pPr>
            <w:r>
              <w:t>Chapter 7</w:t>
            </w:r>
          </w:p>
        </w:tc>
      </w:tr>
      <w:tr w:rsidR="000E46B4" w14:paraId="440B27EA" w14:textId="77777777" w:rsidTr="00822691">
        <w:tc>
          <w:tcPr>
            <w:tcW w:w="634" w:type="dxa"/>
          </w:tcPr>
          <w:p w14:paraId="292EC0AF" w14:textId="77777777" w:rsidR="000E46B4" w:rsidRDefault="000E46B4" w:rsidP="006D0950">
            <w:pPr>
              <w:ind w:left="0" w:firstLine="0"/>
            </w:pPr>
          </w:p>
        </w:tc>
        <w:tc>
          <w:tcPr>
            <w:tcW w:w="630" w:type="dxa"/>
          </w:tcPr>
          <w:p w14:paraId="01A2CD6C" w14:textId="56A6544D" w:rsidR="000E46B4" w:rsidRDefault="00126906" w:rsidP="006D0950">
            <w:pPr>
              <w:ind w:left="0" w:firstLine="0"/>
            </w:pPr>
            <w:r>
              <w:t>30</w:t>
            </w:r>
          </w:p>
        </w:tc>
        <w:tc>
          <w:tcPr>
            <w:tcW w:w="2880" w:type="dxa"/>
          </w:tcPr>
          <w:p w14:paraId="5DAF6586" w14:textId="7668001A" w:rsidR="000E46B4" w:rsidRPr="00C916E6" w:rsidRDefault="000E46B4" w:rsidP="0098617B">
            <w:pPr>
              <w:ind w:left="0" w:firstLine="0"/>
            </w:pPr>
            <w:r>
              <w:rPr>
                <w:b/>
                <w:i/>
              </w:rPr>
              <w:t>HS #12</w:t>
            </w:r>
            <w:r w:rsidR="00C916E6">
              <w:rPr>
                <w:b/>
                <w:i/>
              </w:rPr>
              <w:t>/</w:t>
            </w:r>
            <w:r w:rsidR="00C916E6">
              <w:t>REVIEW (questions)</w:t>
            </w:r>
          </w:p>
        </w:tc>
        <w:tc>
          <w:tcPr>
            <w:tcW w:w="5130" w:type="dxa"/>
          </w:tcPr>
          <w:p w14:paraId="2CD6B5DA" w14:textId="6BC6C894" w:rsidR="000E46B4" w:rsidRDefault="000E46B4" w:rsidP="00C12C37">
            <w:pPr>
              <w:ind w:left="0" w:firstLine="0"/>
              <w:rPr>
                <w:b/>
                <w:i/>
              </w:rPr>
            </w:pPr>
            <w:r>
              <w:rPr>
                <w:b/>
                <w:i/>
              </w:rPr>
              <w:t>7.4, 7.5</w:t>
            </w:r>
          </w:p>
        </w:tc>
      </w:tr>
      <w:tr w:rsidR="00AB3909" w14:paraId="3A861C3B" w14:textId="77777777" w:rsidTr="00822691">
        <w:tc>
          <w:tcPr>
            <w:tcW w:w="634" w:type="dxa"/>
          </w:tcPr>
          <w:p w14:paraId="741FE5C2" w14:textId="45FCF885" w:rsidR="00AB3909" w:rsidRDefault="00126906" w:rsidP="006D0950">
            <w:pPr>
              <w:ind w:left="0" w:firstLine="0"/>
            </w:pPr>
            <w:r>
              <w:t>May</w:t>
            </w:r>
          </w:p>
        </w:tc>
        <w:tc>
          <w:tcPr>
            <w:tcW w:w="630" w:type="dxa"/>
          </w:tcPr>
          <w:p w14:paraId="06BE469B" w14:textId="7D8ADA9F" w:rsidR="00AB3909" w:rsidRDefault="00126906" w:rsidP="006D0950">
            <w:pPr>
              <w:ind w:left="0" w:firstLine="0"/>
            </w:pPr>
            <w:r>
              <w:t>1</w:t>
            </w:r>
          </w:p>
        </w:tc>
        <w:tc>
          <w:tcPr>
            <w:tcW w:w="2880" w:type="dxa"/>
          </w:tcPr>
          <w:p w14:paraId="4CA76DEB" w14:textId="551FD476" w:rsidR="00AB3909" w:rsidRPr="00147510" w:rsidRDefault="00AB3909" w:rsidP="0098617B">
            <w:pPr>
              <w:ind w:left="0" w:firstLine="0"/>
              <w:rPr>
                <w:b/>
                <w:i/>
              </w:rPr>
            </w:pPr>
            <w:r w:rsidRPr="00147510">
              <w:rPr>
                <w:b/>
                <w:i/>
              </w:rPr>
              <w:t>TEST</w:t>
            </w:r>
          </w:p>
        </w:tc>
        <w:tc>
          <w:tcPr>
            <w:tcW w:w="5130" w:type="dxa"/>
          </w:tcPr>
          <w:p w14:paraId="4E30A065" w14:textId="3B90C7CA" w:rsidR="00AB3909" w:rsidRPr="00147510" w:rsidRDefault="00147510" w:rsidP="00C12C37">
            <w:pPr>
              <w:ind w:left="0" w:firstLine="0"/>
              <w:rPr>
                <w:b/>
                <w:i/>
              </w:rPr>
            </w:pPr>
            <w:r>
              <w:rPr>
                <w:b/>
                <w:i/>
              </w:rPr>
              <w:t>Chapter 7</w:t>
            </w:r>
          </w:p>
        </w:tc>
      </w:tr>
      <w:tr w:rsidR="00126906" w14:paraId="650B9247" w14:textId="77777777" w:rsidTr="00822691">
        <w:tc>
          <w:tcPr>
            <w:tcW w:w="634" w:type="dxa"/>
          </w:tcPr>
          <w:p w14:paraId="25B70D31" w14:textId="77777777" w:rsidR="00126906" w:rsidRDefault="00126906" w:rsidP="006D0950">
            <w:pPr>
              <w:ind w:left="0" w:firstLine="0"/>
            </w:pPr>
          </w:p>
        </w:tc>
        <w:tc>
          <w:tcPr>
            <w:tcW w:w="630" w:type="dxa"/>
          </w:tcPr>
          <w:p w14:paraId="7A81E551" w14:textId="07F78949" w:rsidR="00126906" w:rsidRDefault="00126906" w:rsidP="006D0950">
            <w:pPr>
              <w:ind w:left="0" w:firstLine="0"/>
            </w:pPr>
            <w:r>
              <w:t>2</w:t>
            </w:r>
          </w:p>
        </w:tc>
        <w:tc>
          <w:tcPr>
            <w:tcW w:w="2880" w:type="dxa"/>
          </w:tcPr>
          <w:p w14:paraId="6447506E" w14:textId="3EDD513D" w:rsidR="00126906" w:rsidRDefault="00126906" w:rsidP="0098617B">
            <w:pPr>
              <w:ind w:left="0" w:firstLine="0"/>
            </w:pPr>
            <w:r>
              <w:t>SEMESTER REVIEW</w:t>
            </w:r>
          </w:p>
        </w:tc>
        <w:tc>
          <w:tcPr>
            <w:tcW w:w="5130" w:type="dxa"/>
          </w:tcPr>
          <w:p w14:paraId="1EE57D7B" w14:textId="4B82586B" w:rsidR="00126906" w:rsidRDefault="00126906" w:rsidP="00C12C37">
            <w:pPr>
              <w:ind w:left="0" w:firstLine="0"/>
            </w:pPr>
            <w:r>
              <w:t>Chapters 5-7</w:t>
            </w:r>
          </w:p>
        </w:tc>
      </w:tr>
      <w:tr w:rsidR="00126906" w14:paraId="7B1C394D" w14:textId="77777777" w:rsidTr="00822691">
        <w:tc>
          <w:tcPr>
            <w:tcW w:w="634" w:type="dxa"/>
          </w:tcPr>
          <w:p w14:paraId="6649DEC3" w14:textId="75392F67" w:rsidR="00126906" w:rsidRDefault="00126906" w:rsidP="006D0950">
            <w:pPr>
              <w:ind w:left="0" w:firstLine="0"/>
            </w:pPr>
          </w:p>
        </w:tc>
        <w:tc>
          <w:tcPr>
            <w:tcW w:w="630" w:type="dxa"/>
          </w:tcPr>
          <w:p w14:paraId="3AF3D12E" w14:textId="79221FE0" w:rsidR="00126906" w:rsidRDefault="00126906" w:rsidP="006D0950">
            <w:pPr>
              <w:ind w:left="0" w:firstLine="0"/>
            </w:pPr>
            <w:r>
              <w:t>3</w:t>
            </w:r>
          </w:p>
        </w:tc>
        <w:tc>
          <w:tcPr>
            <w:tcW w:w="2880" w:type="dxa"/>
          </w:tcPr>
          <w:p w14:paraId="36ACB298" w14:textId="1B812CA6" w:rsidR="00126906" w:rsidRDefault="00126906" w:rsidP="0098617B">
            <w:pPr>
              <w:ind w:left="0" w:firstLine="0"/>
            </w:pPr>
            <w:r>
              <w:t>SEMESTER REVIEW</w:t>
            </w:r>
          </w:p>
        </w:tc>
        <w:tc>
          <w:tcPr>
            <w:tcW w:w="5130" w:type="dxa"/>
          </w:tcPr>
          <w:p w14:paraId="1A4C45BE" w14:textId="3987AD3F" w:rsidR="00126906" w:rsidRDefault="00126906" w:rsidP="00C12C37">
            <w:pPr>
              <w:ind w:left="0" w:firstLine="0"/>
            </w:pPr>
            <w:r>
              <w:t>Chapters 5-7</w:t>
            </w:r>
          </w:p>
        </w:tc>
      </w:tr>
      <w:tr w:rsidR="00126906" w14:paraId="525C5A5D" w14:textId="77777777" w:rsidTr="00822691">
        <w:tc>
          <w:tcPr>
            <w:tcW w:w="634" w:type="dxa"/>
          </w:tcPr>
          <w:p w14:paraId="3208AD8E" w14:textId="77777777" w:rsidR="00126906" w:rsidRDefault="00126906" w:rsidP="006D0950">
            <w:pPr>
              <w:ind w:left="0" w:firstLine="0"/>
            </w:pPr>
          </w:p>
        </w:tc>
        <w:tc>
          <w:tcPr>
            <w:tcW w:w="630" w:type="dxa"/>
          </w:tcPr>
          <w:p w14:paraId="11F6FB67" w14:textId="532F98DA" w:rsidR="00126906" w:rsidRDefault="00126906" w:rsidP="006D0950">
            <w:pPr>
              <w:ind w:left="0" w:firstLine="0"/>
            </w:pPr>
            <w:r>
              <w:t>4</w:t>
            </w:r>
          </w:p>
        </w:tc>
        <w:tc>
          <w:tcPr>
            <w:tcW w:w="2880" w:type="dxa"/>
          </w:tcPr>
          <w:p w14:paraId="4B175797" w14:textId="6F313DB2" w:rsidR="00126906" w:rsidRDefault="00126906" w:rsidP="0098617B">
            <w:pPr>
              <w:ind w:left="0" w:firstLine="0"/>
            </w:pPr>
            <w:r>
              <w:t>SEMESTER REVIEW</w:t>
            </w:r>
          </w:p>
        </w:tc>
        <w:tc>
          <w:tcPr>
            <w:tcW w:w="5130" w:type="dxa"/>
          </w:tcPr>
          <w:p w14:paraId="59880609" w14:textId="250E0981" w:rsidR="00126906" w:rsidRDefault="00126906" w:rsidP="00C12C37">
            <w:pPr>
              <w:ind w:left="0" w:firstLine="0"/>
            </w:pPr>
            <w:r>
              <w:t>Chapters 5-7</w:t>
            </w:r>
          </w:p>
        </w:tc>
      </w:tr>
      <w:tr w:rsidR="00126906" w14:paraId="6B34DFCE" w14:textId="77777777" w:rsidTr="00822691">
        <w:tc>
          <w:tcPr>
            <w:tcW w:w="634" w:type="dxa"/>
          </w:tcPr>
          <w:p w14:paraId="42FF0595" w14:textId="77777777" w:rsidR="00126906" w:rsidRDefault="00126906" w:rsidP="006D0950">
            <w:pPr>
              <w:ind w:left="0" w:firstLine="0"/>
            </w:pPr>
          </w:p>
        </w:tc>
        <w:tc>
          <w:tcPr>
            <w:tcW w:w="630" w:type="dxa"/>
          </w:tcPr>
          <w:p w14:paraId="4C860E41" w14:textId="1A6CD71B" w:rsidR="00126906" w:rsidRDefault="00126906" w:rsidP="006D0950">
            <w:pPr>
              <w:ind w:left="0" w:firstLine="0"/>
            </w:pPr>
            <w:r>
              <w:t>5</w:t>
            </w:r>
          </w:p>
        </w:tc>
        <w:tc>
          <w:tcPr>
            <w:tcW w:w="2880" w:type="dxa"/>
          </w:tcPr>
          <w:p w14:paraId="4DDDA762" w14:textId="12B47197" w:rsidR="00126906" w:rsidRPr="000E46B4" w:rsidRDefault="00126906" w:rsidP="0098617B">
            <w:pPr>
              <w:ind w:left="0" w:firstLine="0"/>
              <w:rPr>
                <w:b/>
                <w:i/>
              </w:rPr>
            </w:pPr>
            <w:r w:rsidRPr="000E46B4">
              <w:rPr>
                <w:b/>
                <w:i/>
              </w:rPr>
              <w:t>SEMESTER FINAL</w:t>
            </w:r>
          </w:p>
        </w:tc>
        <w:tc>
          <w:tcPr>
            <w:tcW w:w="5130" w:type="dxa"/>
          </w:tcPr>
          <w:p w14:paraId="4B6B374A" w14:textId="63D0262E" w:rsidR="00126906" w:rsidRPr="000E46B4" w:rsidRDefault="00126906" w:rsidP="00C12C37">
            <w:pPr>
              <w:ind w:left="0" w:firstLine="0"/>
              <w:rPr>
                <w:b/>
                <w:i/>
              </w:rPr>
            </w:pPr>
            <w:r>
              <w:rPr>
                <w:b/>
                <w:i/>
              </w:rPr>
              <w:t>Chapters 5-7</w:t>
            </w:r>
          </w:p>
        </w:tc>
      </w:tr>
    </w:tbl>
    <w:p w14:paraId="3E41DE29" w14:textId="77777777" w:rsidR="003A5C7A" w:rsidRDefault="003A5C7A" w:rsidP="005662BA"/>
    <w:p w14:paraId="7BB3067A" w14:textId="6FE7D1FD" w:rsidR="00D548B1" w:rsidRPr="00D548B1" w:rsidRDefault="00D548B1" w:rsidP="005662BA">
      <w:r>
        <w:t>** T</w:t>
      </w:r>
      <w:r w:rsidR="002C29F5">
        <w:t xml:space="preserve">he date for the semester final is set for </w:t>
      </w:r>
      <w:r w:rsidR="00935B33">
        <w:rPr>
          <w:b/>
        </w:rPr>
        <w:t xml:space="preserve">Saturday, </w:t>
      </w:r>
      <w:r w:rsidR="003A5C7A">
        <w:rPr>
          <w:b/>
        </w:rPr>
        <w:t xml:space="preserve">May </w:t>
      </w:r>
      <w:r w:rsidR="00126906">
        <w:rPr>
          <w:b/>
        </w:rPr>
        <w:t>5</w:t>
      </w:r>
      <w:r w:rsidR="000C38B2" w:rsidRPr="000C38B2">
        <w:rPr>
          <w:b/>
          <w:vertAlign w:val="superscript"/>
        </w:rPr>
        <w:t>th</w:t>
      </w:r>
      <w:r w:rsidR="00935B33">
        <w:rPr>
          <w:b/>
        </w:rPr>
        <w:t xml:space="preserve">.  </w:t>
      </w:r>
      <w:r w:rsidR="00935B33">
        <w:t xml:space="preserve">Transportation will be provided for that time. If you are unable to take the final on that date, you may </w:t>
      </w:r>
      <w:r w:rsidR="00C916E6">
        <w:rPr>
          <w:b/>
        </w:rPr>
        <w:t xml:space="preserve">tentatively </w:t>
      </w:r>
      <w:r w:rsidR="00935B33">
        <w:t xml:space="preserve">take the final on </w:t>
      </w:r>
      <w:r w:rsidR="00C916E6">
        <w:rPr>
          <w:b/>
        </w:rPr>
        <w:t>Tuesday</w:t>
      </w:r>
      <w:r w:rsidR="00935B33">
        <w:rPr>
          <w:b/>
        </w:rPr>
        <w:t xml:space="preserve">, </w:t>
      </w:r>
      <w:r w:rsidR="003A5C7A">
        <w:rPr>
          <w:b/>
        </w:rPr>
        <w:t>May</w:t>
      </w:r>
      <w:r w:rsidR="00935B33">
        <w:rPr>
          <w:b/>
        </w:rPr>
        <w:t xml:space="preserve"> </w:t>
      </w:r>
      <w:r w:rsidR="00C916E6">
        <w:rPr>
          <w:b/>
        </w:rPr>
        <w:t>9</w:t>
      </w:r>
      <w:r w:rsidR="000C38B2" w:rsidRPr="000C38B2">
        <w:rPr>
          <w:b/>
          <w:vertAlign w:val="superscript"/>
        </w:rPr>
        <w:t>th</w:t>
      </w:r>
      <w:r w:rsidR="003039C5">
        <w:t xml:space="preserve">, but you will be responsible for your own transportation for this particular date. </w:t>
      </w:r>
      <w:r w:rsidR="00935B33" w:rsidRPr="003039C5">
        <w:t>You</w:t>
      </w:r>
      <w:r w:rsidR="00935B33">
        <w:t xml:space="preserve"> are required to take the final on one of these two dates. </w:t>
      </w:r>
    </w:p>
    <w:sectPr w:rsidR="00D548B1" w:rsidRPr="00D548B1" w:rsidSect="00D00AE8">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2BFF"/>
    <w:multiLevelType w:val="hybridMultilevel"/>
    <w:tmpl w:val="0002BE7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137F1F38"/>
    <w:multiLevelType w:val="hybridMultilevel"/>
    <w:tmpl w:val="C0CCC21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nsid w:val="1DEB01BF"/>
    <w:multiLevelType w:val="hybridMultilevel"/>
    <w:tmpl w:val="62EA3AA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nsid w:val="31A4111C"/>
    <w:multiLevelType w:val="hybridMultilevel"/>
    <w:tmpl w:val="44DE595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8A"/>
    <w:rsid w:val="00005A5D"/>
    <w:rsid w:val="00010ECC"/>
    <w:rsid w:val="000C38B2"/>
    <w:rsid w:val="000C6F46"/>
    <w:rsid w:val="000E19A9"/>
    <w:rsid w:val="000E46B4"/>
    <w:rsid w:val="000F053A"/>
    <w:rsid w:val="00126906"/>
    <w:rsid w:val="00131854"/>
    <w:rsid w:val="001333BE"/>
    <w:rsid w:val="0013447C"/>
    <w:rsid w:val="00147510"/>
    <w:rsid w:val="001522A9"/>
    <w:rsid w:val="001A0F93"/>
    <w:rsid w:val="001B1B47"/>
    <w:rsid w:val="001C4D77"/>
    <w:rsid w:val="001D0453"/>
    <w:rsid w:val="001F608A"/>
    <w:rsid w:val="00212EC0"/>
    <w:rsid w:val="00227FC4"/>
    <w:rsid w:val="00246EE4"/>
    <w:rsid w:val="00252058"/>
    <w:rsid w:val="002A7144"/>
    <w:rsid w:val="002B311D"/>
    <w:rsid w:val="002C05F5"/>
    <w:rsid w:val="002C29F5"/>
    <w:rsid w:val="003039C5"/>
    <w:rsid w:val="0034626E"/>
    <w:rsid w:val="003536B7"/>
    <w:rsid w:val="003863B4"/>
    <w:rsid w:val="003A494A"/>
    <w:rsid w:val="003A5C7A"/>
    <w:rsid w:val="003B2A84"/>
    <w:rsid w:val="003B6AC4"/>
    <w:rsid w:val="003C026B"/>
    <w:rsid w:val="003D147A"/>
    <w:rsid w:val="003D580B"/>
    <w:rsid w:val="003E0017"/>
    <w:rsid w:val="003E475E"/>
    <w:rsid w:val="00411F06"/>
    <w:rsid w:val="00423E41"/>
    <w:rsid w:val="00446DA1"/>
    <w:rsid w:val="00467AF2"/>
    <w:rsid w:val="004728EB"/>
    <w:rsid w:val="00493225"/>
    <w:rsid w:val="004C6424"/>
    <w:rsid w:val="004F139F"/>
    <w:rsid w:val="004F2FE0"/>
    <w:rsid w:val="00526A49"/>
    <w:rsid w:val="00530F21"/>
    <w:rsid w:val="005479C8"/>
    <w:rsid w:val="00554C35"/>
    <w:rsid w:val="00556B02"/>
    <w:rsid w:val="005662BA"/>
    <w:rsid w:val="005A6572"/>
    <w:rsid w:val="005B67F3"/>
    <w:rsid w:val="005D1087"/>
    <w:rsid w:val="005D151B"/>
    <w:rsid w:val="0060720F"/>
    <w:rsid w:val="00614749"/>
    <w:rsid w:val="00633CAE"/>
    <w:rsid w:val="006541BC"/>
    <w:rsid w:val="006822AB"/>
    <w:rsid w:val="00692091"/>
    <w:rsid w:val="006D0950"/>
    <w:rsid w:val="006E623A"/>
    <w:rsid w:val="007450C0"/>
    <w:rsid w:val="00785B93"/>
    <w:rsid w:val="007944C3"/>
    <w:rsid w:val="007A1303"/>
    <w:rsid w:val="007A2852"/>
    <w:rsid w:val="007B7B62"/>
    <w:rsid w:val="007C0DDA"/>
    <w:rsid w:val="007C69B3"/>
    <w:rsid w:val="00821885"/>
    <w:rsid w:val="00822691"/>
    <w:rsid w:val="0083386C"/>
    <w:rsid w:val="0085190E"/>
    <w:rsid w:val="008535FA"/>
    <w:rsid w:val="00870371"/>
    <w:rsid w:val="00884A9A"/>
    <w:rsid w:val="008E74E1"/>
    <w:rsid w:val="009043F3"/>
    <w:rsid w:val="009343F3"/>
    <w:rsid w:val="00935B33"/>
    <w:rsid w:val="00937038"/>
    <w:rsid w:val="0098617B"/>
    <w:rsid w:val="00987024"/>
    <w:rsid w:val="00990027"/>
    <w:rsid w:val="009A31A4"/>
    <w:rsid w:val="009B4122"/>
    <w:rsid w:val="009D5F4D"/>
    <w:rsid w:val="009E262A"/>
    <w:rsid w:val="009E285A"/>
    <w:rsid w:val="00A35141"/>
    <w:rsid w:val="00A4781A"/>
    <w:rsid w:val="00A6582E"/>
    <w:rsid w:val="00A66EE2"/>
    <w:rsid w:val="00A76D29"/>
    <w:rsid w:val="00A865BF"/>
    <w:rsid w:val="00A9595D"/>
    <w:rsid w:val="00AA5336"/>
    <w:rsid w:val="00AA6446"/>
    <w:rsid w:val="00AB3909"/>
    <w:rsid w:val="00AC4179"/>
    <w:rsid w:val="00AC76C4"/>
    <w:rsid w:val="00AD3A0E"/>
    <w:rsid w:val="00B053BE"/>
    <w:rsid w:val="00B14AC1"/>
    <w:rsid w:val="00B16489"/>
    <w:rsid w:val="00B171B4"/>
    <w:rsid w:val="00B6020B"/>
    <w:rsid w:val="00B740E2"/>
    <w:rsid w:val="00B762D9"/>
    <w:rsid w:val="00B919C9"/>
    <w:rsid w:val="00BC7152"/>
    <w:rsid w:val="00BC78AD"/>
    <w:rsid w:val="00C00931"/>
    <w:rsid w:val="00C12C37"/>
    <w:rsid w:val="00C27628"/>
    <w:rsid w:val="00C757EE"/>
    <w:rsid w:val="00C75BE9"/>
    <w:rsid w:val="00C77E18"/>
    <w:rsid w:val="00C916E6"/>
    <w:rsid w:val="00C93863"/>
    <w:rsid w:val="00C94C42"/>
    <w:rsid w:val="00CF45FF"/>
    <w:rsid w:val="00D00AE8"/>
    <w:rsid w:val="00D3340C"/>
    <w:rsid w:val="00D548B1"/>
    <w:rsid w:val="00D674D6"/>
    <w:rsid w:val="00D74DE4"/>
    <w:rsid w:val="00DA5CF8"/>
    <w:rsid w:val="00DB7492"/>
    <w:rsid w:val="00DD7742"/>
    <w:rsid w:val="00E03FC0"/>
    <w:rsid w:val="00E20218"/>
    <w:rsid w:val="00E45ECB"/>
    <w:rsid w:val="00E478F2"/>
    <w:rsid w:val="00E60052"/>
    <w:rsid w:val="00EB4072"/>
    <w:rsid w:val="00EB7CC5"/>
    <w:rsid w:val="00ED07F5"/>
    <w:rsid w:val="00ED6F35"/>
    <w:rsid w:val="00ED7110"/>
    <w:rsid w:val="00EE57B8"/>
    <w:rsid w:val="00F238E8"/>
    <w:rsid w:val="00F23E5A"/>
    <w:rsid w:val="00F34AA4"/>
    <w:rsid w:val="00F73962"/>
    <w:rsid w:val="00F960F2"/>
    <w:rsid w:val="00FB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4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74"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8A"/>
    <w:rPr>
      <w:color w:val="0000FF" w:themeColor="hyperlink"/>
      <w:u w:val="single"/>
    </w:rPr>
  </w:style>
  <w:style w:type="paragraph" w:styleId="ListParagraph">
    <w:name w:val="List Paragraph"/>
    <w:basedOn w:val="Normal"/>
    <w:uiPriority w:val="34"/>
    <w:qFormat/>
    <w:rsid w:val="00C757EE"/>
    <w:pPr>
      <w:ind w:left="720"/>
      <w:contextualSpacing/>
    </w:pPr>
  </w:style>
  <w:style w:type="table" w:styleId="TableGrid">
    <w:name w:val="Table Grid"/>
    <w:basedOn w:val="TableNormal"/>
    <w:uiPriority w:val="59"/>
    <w:rsid w:val="005662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74"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8A"/>
    <w:rPr>
      <w:color w:val="0000FF" w:themeColor="hyperlink"/>
      <w:u w:val="single"/>
    </w:rPr>
  </w:style>
  <w:style w:type="paragraph" w:styleId="ListParagraph">
    <w:name w:val="List Paragraph"/>
    <w:basedOn w:val="Normal"/>
    <w:uiPriority w:val="34"/>
    <w:qFormat/>
    <w:rsid w:val="00C757EE"/>
    <w:pPr>
      <w:ind w:left="720"/>
      <w:contextualSpacing/>
    </w:pPr>
  </w:style>
  <w:style w:type="table" w:styleId="TableGrid">
    <w:name w:val="Table Grid"/>
    <w:basedOn w:val="TableNormal"/>
    <w:uiPriority w:val="59"/>
    <w:rsid w:val="005662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online.twu.edu" TargetMode="External"/><Relationship Id="rId8" Type="http://schemas.openxmlformats.org/officeDocument/2006/relationships/hyperlink" Target="mailto:morear@pisd.net" TargetMode="External"/><Relationship Id="rId9" Type="http://schemas.openxmlformats.org/officeDocument/2006/relationships/hyperlink" Target="http://www.pisd.net" TargetMode="External"/><Relationship Id="rId10" Type="http://schemas.openxmlformats.org/officeDocument/2006/relationships/hyperlink" Target="mailto:dss@t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7065-B6D8-4E47-AFDF-766E15AC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1947</Words>
  <Characters>11104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Paradise ISD</Company>
  <LinksUpToDate>false</LinksUpToDate>
  <CharactersWithSpaces>13025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Megayla O'Rear</dc:creator>
  <cp:keywords/>
  <dc:description/>
  <cp:lastModifiedBy>O'Rear Megayla</cp:lastModifiedBy>
  <cp:revision>2</cp:revision>
  <cp:lastPrinted>2017-01-18T18:09:00Z</cp:lastPrinted>
  <dcterms:created xsi:type="dcterms:W3CDTF">2018-01-17T18:30:00Z</dcterms:created>
  <dcterms:modified xsi:type="dcterms:W3CDTF">2018-01-17T18:30:00Z</dcterms:modified>
  <cp:category/>
</cp:coreProperties>
</file>